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CellMar>
          <w:left w:w="0" w:type="dxa"/>
          <w:right w:w="0" w:type="dxa"/>
        </w:tblCellMar>
        <w:tblLook w:val="0000" w:firstRow="0" w:lastRow="0" w:firstColumn="0" w:lastColumn="0" w:noHBand="0" w:noVBand="0"/>
      </w:tblPr>
      <w:tblGrid>
        <w:gridCol w:w="4657"/>
        <w:gridCol w:w="5266"/>
      </w:tblGrid>
      <w:tr>
        <w:trPr>
          <w:trHeight w:val="1081"/>
        </w:trPr>
        <w:tc>
          <w:tcPr>
            <w:tcW w:w="4657" w:type="dxa"/>
            <w:tcBorders>
              <w:top w:val="nil"/>
              <w:left w:val="nil"/>
              <w:bottom w:val="dotted" w:sz="8" w:space="0" w:color="auto"/>
              <w:right w:val="nil"/>
            </w:tcBorders>
            <w:tcMar>
              <w:top w:w="0" w:type="dxa"/>
              <w:left w:w="108" w:type="dxa"/>
              <w:bottom w:w="0" w:type="dxa"/>
              <w:right w:w="108" w:type="dxa"/>
            </w:tcMar>
          </w:tcPr>
          <w:p>
            <w:pPr>
              <w:pStyle w:val="textallgemein"/>
              <w:rPr>
                <w:rFonts w:ascii="Trebuchet MS" w:hAnsi="Trebuchet MS" w:cs="Gautami"/>
                <w:b/>
                <w:bCs/>
              </w:rPr>
            </w:pPr>
            <w:bookmarkStart w:id="0" w:name="_GoBack"/>
            <w:bookmarkEnd w:id="0"/>
          </w:p>
        </w:tc>
        <w:tc>
          <w:tcPr>
            <w:tcW w:w="5266" w:type="dxa"/>
            <w:tcMar>
              <w:top w:w="0" w:type="dxa"/>
              <w:left w:w="108" w:type="dxa"/>
              <w:bottom w:w="0" w:type="dxa"/>
              <w:right w:w="108" w:type="dxa"/>
            </w:tcMar>
          </w:tcPr>
          <w:p>
            <w:pPr>
              <w:rPr>
                <w:rFonts w:ascii="Trebuchet MS" w:hAnsi="Trebuchet MS" w:cs="Gautami"/>
              </w:rPr>
            </w:pPr>
          </w:p>
          <w:p>
            <w:pPr>
              <w:pStyle w:val="textallgemein"/>
              <w:jc w:val="right"/>
              <w:rPr>
                <w:rFonts w:ascii="Trebuchet MS" w:hAnsi="Trebuchet MS" w:cs="Gautami"/>
                <w:b/>
                <w:bCs/>
              </w:rPr>
            </w:pPr>
            <w:r>
              <w:rPr>
                <w:rFonts w:ascii="Trebuchet MS" w:hAnsi="Trebuchet MS" w:cs="Gautami"/>
                <w:noProof/>
                <w:lang w:val="de-AT" w:eastAsia="de-AT"/>
              </w:rPr>
              <w:drawing>
                <wp:anchor distT="0" distB="0" distL="114300" distR="114300" simplePos="0" relativeHeight="251657728" behindDoc="1" locked="0" layoutInCell="1" allowOverlap="1">
                  <wp:simplePos x="0" y="0"/>
                  <wp:positionH relativeFrom="margin">
                    <wp:posOffset>929640</wp:posOffset>
                  </wp:positionH>
                  <wp:positionV relativeFrom="paragraph">
                    <wp:posOffset>-173355</wp:posOffset>
                  </wp:positionV>
                  <wp:extent cx="1621790" cy="582295"/>
                  <wp:effectExtent l="0" t="0" r="0" b="8255"/>
                  <wp:wrapTight wrapText="bothSides">
                    <wp:wrapPolygon edited="0">
                      <wp:start x="0" y="0"/>
                      <wp:lineTo x="0" y="21200"/>
                      <wp:lineTo x="21312" y="21200"/>
                      <wp:lineTo x="21312" y="0"/>
                      <wp:lineTo x="0" y="0"/>
                    </wp:wrapPolygon>
                  </wp:wrapTight>
                  <wp:docPr id="3" name="Bild 3" descr="LS_14 Logo-Brief-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_14 Logo-Brief-gr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790" cy="582295"/>
                          </a:xfrm>
                          <a:prstGeom prst="rect">
                            <a:avLst/>
                          </a:prstGeom>
                          <a:noFill/>
                        </pic:spPr>
                      </pic:pic>
                    </a:graphicData>
                  </a:graphic>
                  <wp14:sizeRelH relativeFrom="page">
                    <wp14:pctWidth>0</wp14:pctWidth>
                  </wp14:sizeRelH>
                  <wp14:sizeRelV relativeFrom="page">
                    <wp14:pctHeight>0</wp14:pctHeight>
                  </wp14:sizeRelV>
                </wp:anchor>
              </w:drawing>
            </w:r>
          </w:p>
        </w:tc>
      </w:tr>
      <w:tr>
        <w:trPr>
          <w:trHeight w:val="1960"/>
        </w:trPr>
        <w:tc>
          <w:tcPr>
            <w:tcW w:w="4657"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tcPr>
          <w:p>
            <w:pPr>
              <w:pStyle w:val="textallgemein"/>
              <w:rPr>
                <w:rFonts w:ascii="Trebuchet MS" w:hAnsi="Trebuchet MS" w:cs="Gautami"/>
                <w:b/>
                <w:bCs/>
              </w:rPr>
            </w:pPr>
            <w:r>
              <w:rPr>
                <w:rFonts w:ascii="Trebuchet MS" w:hAnsi="Trebuchet MS" w:cs="Gautami"/>
                <w:b/>
                <w:bCs/>
              </w:rPr>
              <w:t>An den</w:t>
            </w:r>
          </w:p>
          <w:p>
            <w:pPr>
              <w:pStyle w:val="textallgemein"/>
              <w:rPr>
                <w:rFonts w:ascii="Trebuchet MS" w:hAnsi="Trebuchet MS" w:cs="Gautami"/>
                <w:b/>
                <w:bCs/>
              </w:rPr>
            </w:pPr>
            <w:r>
              <w:rPr>
                <w:rFonts w:ascii="Trebuchet MS" w:hAnsi="Trebuchet MS" w:cs="Gautami"/>
                <w:b/>
                <w:bCs/>
              </w:rPr>
              <w:t>Landeshauptmann von Salzburg</w:t>
            </w:r>
          </w:p>
          <w:p>
            <w:pPr>
              <w:pStyle w:val="textallgemein"/>
              <w:rPr>
                <w:rFonts w:ascii="Trebuchet MS" w:hAnsi="Trebuchet MS" w:cs="Gautami"/>
                <w:b/>
                <w:bCs/>
              </w:rPr>
            </w:pPr>
            <w:r>
              <w:rPr>
                <w:rFonts w:ascii="Trebuchet MS" w:hAnsi="Trebuchet MS" w:cs="Gautami"/>
                <w:b/>
                <w:bCs/>
              </w:rPr>
              <w:t>Referat 6/11</w:t>
            </w:r>
          </w:p>
          <w:p>
            <w:pPr>
              <w:pStyle w:val="textallgemein"/>
              <w:rPr>
                <w:rFonts w:ascii="Trebuchet MS" w:hAnsi="Trebuchet MS" w:cs="Gautami"/>
                <w:b/>
                <w:bCs/>
              </w:rPr>
            </w:pPr>
            <w:r>
              <w:rPr>
                <w:rFonts w:ascii="Trebuchet MS" w:hAnsi="Trebuchet MS" w:cs="Gautami"/>
                <w:b/>
                <w:bCs/>
              </w:rPr>
              <w:t>Postfach 527</w:t>
            </w:r>
          </w:p>
          <w:p>
            <w:pPr>
              <w:pStyle w:val="textallgemein"/>
              <w:rPr>
                <w:rFonts w:ascii="Trebuchet MS" w:hAnsi="Trebuchet MS" w:cs="Gautami"/>
                <w:b/>
                <w:bCs/>
              </w:rPr>
            </w:pPr>
            <w:smartTag w:uri="Kapsch" w:element="Phonenumber">
              <w:r>
                <w:rPr>
                  <w:rFonts w:ascii="Trebuchet MS" w:hAnsi="Trebuchet MS" w:cs="Gautami"/>
                  <w:b/>
                  <w:bCs/>
                </w:rPr>
                <w:t>A-5010</w:t>
              </w:r>
            </w:smartTag>
            <w:r>
              <w:rPr>
                <w:rFonts w:ascii="Trebuchet MS" w:hAnsi="Trebuchet MS" w:cs="Gautami"/>
                <w:b/>
                <w:bCs/>
              </w:rPr>
              <w:t xml:space="preserve"> Salzburg</w:t>
            </w:r>
          </w:p>
        </w:tc>
        <w:tc>
          <w:tcPr>
            <w:tcW w:w="5266" w:type="dxa"/>
            <w:tcBorders>
              <w:top w:val="nil"/>
              <w:left w:val="nil"/>
              <w:bottom w:val="nil"/>
              <w:right w:val="nil"/>
            </w:tcBorders>
            <w:tcMar>
              <w:top w:w="0" w:type="dxa"/>
              <w:left w:w="108" w:type="dxa"/>
              <w:bottom w:w="0" w:type="dxa"/>
              <w:right w:w="108" w:type="dxa"/>
            </w:tcMar>
          </w:tcPr>
          <w:p>
            <w:pPr>
              <w:pStyle w:val="textallgemein"/>
              <w:rPr>
                <w:rFonts w:ascii="Trebuchet MS" w:hAnsi="Trebuchet MS" w:cs="Gautami"/>
                <w:b/>
                <w:bCs/>
                <w:sz w:val="12"/>
                <w:szCs w:val="12"/>
              </w:rPr>
            </w:pPr>
            <w:r>
              <w:rPr>
                <w:rFonts w:ascii="Trebuchet MS" w:hAnsi="Trebuchet MS" w:cs="Gautami"/>
                <w:b/>
                <w:bCs/>
                <w:sz w:val="12"/>
                <w:szCs w:val="12"/>
              </w:rPr>
              <w:t>Bitte beachten Sie:</w:t>
            </w:r>
          </w:p>
          <w:p>
            <w:pPr>
              <w:pStyle w:val="textallgemein"/>
              <w:rPr>
                <w:rFonts w:ascii="Trebuchet MS" w:hAnsi="Trebuchet MS" w:cs="Gautami"/>
                <w:sz w:val="12"/>
                <w:szCs w:val="12"/>
              </w:rPr>
            </w:pPr>
            <w:r>
              <w:rPr>
                <w:rFonts w:ascii="Trebuchet MS" w:hAnsi="Trebuchet MS" w:cs="Gautami"/>
                <w:sz w:val="12"/>
                <w:szCs w:val="12"/>
              </w:rPr>
              <w:t>Füllen Sie bitte das Formular möglichst vollständig aus, jedoch nur soweit, als Sie über die erforderlichen Daten verfügen. Fehlende Daten werden bei der Überprüfung der Fahrtauglichkeit ergänzt.</w:t>
            </w:r>
          </w:p>
          <w:p>
            <w:pPr>
              <w:pStyle w:val="textallgemein"/>
              <w:rPr>
                <w:rFonts w:ascii="Trebuchet MS" w:hAnsi="Trebuchet MS" w:cs="Gautami"/>
                <w:sz w:val="12"/>
                <w:szCs w:val="12"/>
              </w:rPr>
            </w:pPr>
          </w:p>
          <w:p>
            <w:pPr>
              <w:pStyle w:val="textallgemein"/>
              <w:rPr>
                <w:rFonts w:ascii="Trebuchet MS" w:hAnsi="Trebuchet MS" w:cs="Gautami"/>
                <w:b/>
                <w:bCs/>
              </w:rPr>
            </w:pPr>
            <w:r>
              <w:rPr>
                <w:rFonts w:ascii="Trebuchet MS" w:hAnsi="Trebuchet MS" w:cs="Gautami"/>
                <w:sz w:val="12"/>
                <w:szCs w:val="12"/>
              </w:rPr>
              <w:t>Einem Antrag auf Erstüberprüfung bzw. auf Wiederzulassung nach Änderung der Verfügungsberechtigung legen Sie bitte einen Nachweis über Ihre Verfügungsberechtigung am Fahrzeug (zB Kaufvertrag, Mietvertrag, Leasingvertrag) und bei CE-gekennzeichneten Sportfahrzeugen die Konformitätsbescheinigung und das Handbuch für den Eigner bei.</w:t>
            </w:r>
          </w:p>
        </w:tc>
      </w:tr>
    </w:tbl>
    <w:p>
      <w:pPr>
        <w:pStyle w:val="textallgemein"/>
        <w:rPr>
          <w:rFonts w:ascii="Arial" w:hAnsi="Arial" w:cs="Arial"/>
          <w:b/>
          <w:bCs/>
        </w:rPr>
      </w:pPr>
    </w:p>
    <w:p>
      <w:pPr>
        <w:pStyle w:val="textallgemein"/>
        <w:outlineLvl w:val="0"/>
        <w:rPr>
          <w:rFonts w:ascii="Trebuchet MS" w:hAnsi="Trebuchet MS" w:cs="Arial"/>
          <w:b/>
          <w:bCs/>
          <w:sz w:val="28"/>
          <w:szCs w:val="28"/>
        </w:rPr>
      </w:pPr>
      <w:r>
        <w:rPr>
          <w:rFonts w:ascii="Trebuchet MS" w:hAnsi="Trebuchet MS" w:cs="Arial"/>
          <w:b/>
          <w:bCs/>
          <w:sz w:val="28"/>
          <w:szCs w:val="28"/>
        </w:rPr>
        <w:t>Schiffszulassung - Antrag</w:t>
      </w:r>
    </w:p>
    <w:p>
      <w:pPr>
        <w:pStyle w:val="textallgemein"/>
        <w:jc w:val="right"/>
        <w:outlineLvl w:val="0"/>
        <w:rPr>
          <w:rFonts w:ascii="Trebuchet MS" w:hAnsi="Trebuchet MS" w:cs="Arial"/>
          <w:sz w:val="16"/>
          <w:szCs w:val="16"/>
        </w:rPr>
      </w:pPr>
      <w:r>
        <w:rPr>
          <w:rFonts w:ascii="Trebuchet MS" w:hAnsi="Trebuchet MS" w:cs="Arial"/>
          <w:sz w:val="16"/>
          <w:szCs w:val="16"/>
        </w:rPr>
        <w:t>Zutreffendes bitte ankreuzen</w:t>
      </w:r>
    </w:p>
    <w:p>
      <w:pPr>
        <w:pStyle w:val="textallgemein"/>
        <w:jc w:val="right"/>
        <w:rPr>
          <w:rFonts w:ascii="Trebuchet MS" w:hAnsi="Trebuchet MS" w:cs="Arial"/>
          <w:sz w:val="16"/>
          <w:szCs w:val="16"/>
        </w:rPr>
      </w:pPr>
      <w:r>
        <w:rPr>
          <w:rFonts w:ascii="Trebuchet MS" w:hAnsi="Trebuchet MS" w:cs="Arial"/>
          <w:sz w:val="16"/>
          <w:szCs w:val="16"/>
        </w:rPr>
        <w:t>(*) Nichtzutreffendes streichen</w:t>
      </w:r>
    </w:p>
    <w:p>
      <w:pPr>
        <w:pStyle w:val="textallgemein"/>
        <w:rPr>
          <w:rFonts w:ascii="Trebuchet MS" w:hAnsi="Trebuchet MS" w:cs="Arial"/>
          <w:sz w:val="14"/>
          <w:szCs w:val="14"/>
        </w:rPr>
      </w:pPr>
      <w:bookmarkStart w:id="1" w:name="Kontrollkästchen16"/>
      <w:bookmarkEnd w:id="1"/>
      <w:r>
        <w:rPr>
          <w:rFonts w:ascii="Trebuchet MS" w:hAnsi="Trebuchet MS" w:cs="Arial"/>
          <w:sz w:val="14"/>
          <w:szCs w:val="14"/>
        </w:rPr>
        <w:t> </w:t>
      </w:r>
      <w:r>
        <w:rPr>
          <w:rFonts w:ascii="Trebuchet MS" w:hAnsi="Trebuchet MS" w:cs="Arial"/>
          <w:sz w:val="14"/>
          <w:szCs w:val="14"/>
        </w:rPr>
        <w:sym w:font="Wingdings" w:char="F0A8"/>
      </w:r>
      <w:r>
        <w:rPr>
          <w:rFonts w:ascii="Trebuchet MS" w:hAnsi="Trebuchet MS" w:cs="Arial"/>
          <w:sz w:val="14"/>
          <w:szCs w:val="14"/>
        </w:rPr>
        <w:t xml:space="preserve"> Erstüberprüfung</w:t>
      </w:r>
    </w:p>
    <w:p>
      <w:pPr>
        <w:pStyle w:val="textallgemein"/>
        <w:rPr>
          <w:rFonts w:ascii="Trebuchet MS" w:hAnsi="Trebuchet MS" w:cs="Arial"/>
          <w:sz w:val="14"/>
          <w:szCs w:val="14"/>
        </w:rPr>
      </w:pPr>
      <w:bookmarkStart w:id="2" w:name="Kontrollkästchen17"/>
      <w:bookmarkEnd w:id="2"/>
      <w:r>
        <w:rPr>
          <w:rFonts w:ascii="Trebuchet MS" w:hAnsi="Trebuchet MS" w:cs="Arial"/>
          <w:sz w:val="14"/>
          <w:szCs w:val="14"/>
        </w:rPr>
        <w:t> </w:t>
      </w:r>
      <w:r>
        <w:rPr>
          <w:rFonts w:ascii="Trebuchet MS" w:hAnsi="Trebuchet MS" w:cs="Arial"/>
          <w:sz w:val="14"/>
          <w:szCs w:val="14"/>
        </w:rPr>
        <w:sym w:font="Wingdings" w:char="F0A8"/>
      </w:r>
      <w:r>
        <w:rPr>
          <w:rFonts w:ascii="Trebuchet MS" w:hAnsi="Trebuchet MS" w:cs="Arial"/>
          <w:sz w:val="14"/>
          <w:szCs w:val="14"/>
        </w:rPr>
        <w:t xml:space="preserve"> Wiederkehrende Überprüfung</w:t>
      </w:r>
    </w:p>
    <w:p>
      <w:pPr>
        <w:pStyle w:val="textallgemein"/>
        <w:rPr>
          <w:rFonts w:ascii="Trebuchet MS" w:hAnsi="Trebuchet MS" w:cs="Arial"/>
          <w:sz w:val="14"/>
          <w:szCs w:val="14"/>
        </w:rPr>
      </w:pPr>
      <w:bookmarkStart w:id="3" w:name="Kontrollkästchen18"/>
      <w:bookmarkEnd w:id="3"/>
      <w:r>
        <w:rPr>
          <w:rFonts w:ascii="Trebuchet MS" w:hAnsi="Trebuchet MS" w:cs="Arial"/>
          <w:sz w:val="14"/>
          <w:szCs w:val="14"/>
        </w:rPr>
        <w:t> </w:t>
      </w:r>
      <w:r>
        <w:rPr>
          <w:rFonts w:ascii="Trebuchet MS" w:hAnsi="Trebuchet MS" w:cs="Arial"/>
          <w:sz w:val="14"/>
          <w:szCs w:val="14"/>
        </w:rPr>
        <w:sym w:font="Wingdings" w:char="F0A8"/>
      </w:r>
      <w:r>
        <w:rPr>
          <w:rFonts w:ascii="Trebuchet MS" w:hAnsi="Trebuchet MS" w:cs="Arial"/>
          <w:sz w:val="14"/>
          <w:szCs w:val="14"/>
        </w:rPr>
        <w:t xml:space="preserve"> Sonderüberprüfung aufgrund</w:t>
      </w:r>
      <w:r>
        <w:rPr>
          <w:rFonts w:ascii="Trebuchet MS" w:hAnsi="Trebuchet MS" w:cs="Arial"/>
          <w:sz w:val="14"/>
          <w:szCs w:val="14"/>
        </w:rPr>
        <w:tab/>
      </w:r>
      <w:bookmarkStart w:id="4" w:name="Kontrollkästchen19"/>
      <w:bookmarkEnd w:id="4"/>
      <w:r>
        <w:rPr>
          <w:rFonts w:ascii="Trebuchet MS" w:hAnsi="Trebuchet MS" w:cs="Arial"/>
          <w:sz w:val="14"/>
          <w:szCs w:val="14"/>
        </w:rPr>
        <w:tab/>
      </w:r>
      <w:r>
        <w:rPr>
          <w:rFonts w:ascii="Trebuchet MS" w:hAnsi="Trebuchet MS" w:cs="Arial"/>
          <w:sz w:val="14"/>
          <w:szCs w:val="14"/>
        </w:rPr>
        <w:sym w:font="Wingdings" w:char="F0A8"/>
      </w:r>
      <w:r>
        <w:rPr>
          <w:rFonts w:ascii="Trebuchet MS" w:hAnsi="Trebuchet MS" w:cs="Arial"/>
          <w:sz w:val="14"/>
          <w:szCs w:val="14"/>
        </w:rPr>
        <w:t xml:space="preserve"> Instandsetzung/Reparatur</w:t>
      </w:r>
    </w:p>
    <w:p>
      <w:pPr>
        <w:pStyle w:val="textallgemein"/>
        <w:rPr>
          <w:rFonts w:ascii="Trebuchet MS" w:hAnsi="Trebuchet MS" w:cs="Arial"/>
          <w:sz w:val="14"/>
          <w:szCs w:val="14"/>
        </w:rPr>
      </w:pPr>
      <w:r>
        <w:rPr>
          <w:rFonts w:ascii="Trebuchet MS" w:hAnsi="Trebuchet MS" w:cs="Arial"/>
          <w:sz w:val="14"/>
          <w:szCs w:val="14"/>
        </w:rPr>
        <w:t>                                                  </w:t>
      </w:r>
      <w:r>
        <w:rPr>
          <w:rFonts w:ascii="Trebuchet MS" w:hAnsi="Trebuchet MS" w:cs="Arial"/>
          <w:sz w:val="14"/>
          <w:szCs w:val="14"/>
        </w:rPr>
        <w:tab/>
      </w:r>
      <w:bookmarkStart w:id="5" w:name="Kontrollkästchen20"/>
      <w:bookmarkEnd w:id="5"/>
      <w:r>
        <w:rPr>
          <w:rFonts w:ascii="Trebuchet MS" w:hAnsi="Trebuchet MS" w:cs="Arial"/>
          <w:sz w:val="14"/>
          <w:szCs w:val="14"/>
        </w:rPr>
        <w:tab/>
      </w:r>
      <w:r>
        <w:rPr>
          <w:rFonts w:ascii="Trebuchet MS" w:hAnsi="Trebuchet MS" w:cs="Arial"/>
          <w:sz w:val="14"/>
          <w:szCs w:val="14"/>
        </w:rPr>
        <w:sym w:font="Wingdings" w:char="F0A8"/>
      </w:r>
      <w:r>
        <w:rPr>
          <w:rFonts w:ascii="Trebuchet MS" w:hAnsi="Trebuchet MS" w:cs="Arial"/>
          <w:sz w:val="14"/>
          <w:szCs w:val="14"/>
        </w:rPr>
        <w:t xml:space="preserve"> baulicher Änderung des Fahrzeuges</w:t>
      </w:r>
    </w:p>
    <w:p>
      <w:pPr>
        <w:pStyle w:val="textallgemein"/>
        <w:rPr>
          <w:rFonts w:ascii="Trebuchet MS" w:hAnsi="Trebuchet MS" w:cs="Arial"/>
          <w:sz w:val="14"/>
          <w:szCs w:val="14"/>
        </w:rPr>
      </w:pPr>
      <w:r>
        <w:rPr>
          <w:rFonts w:ascii="Trebuchet MS" w:hAnsi="Trebuchet MS" w:cs="Arial"/>
          <w:sz w:val="14"/>
          <w:szCs w:val="14"/>
        </w:rPr>
        <w:t>                                          </w:t>
      </w:r>
      <w:r>
        <w:rPr>
          <w:rFonts w:ascii="Trebuchet MS" w:hAnsi="Trebuchet MS" w:cs="Arial"/>
          <w:sz w:val="14"/>
          <w:szCs w:val="14"/>
        </w:rPr>
        <w:tab/>
      </w:r>
      <w:bookmarkStart w:id="6" w:name="Kontrollkästchen21"/>
      <w:bookmarkEnd w:id="6"/>
      <w:r>
        <w:rPr>
          <w:rFonts w:ascii="Trebuchet MS" w:hAnsi="Trebuchet MS" w:cs="Arial"/>
          <w:sz w:val="14"/>
          <w:szCs w:val="14"/>
        </w:rPr>
        <w:tab/>
      </w:r>
      <w:r>
        <w:rPr>
          <w:rFonts w:ascii="Trebuchet MS" w:hAnsi="Trebuchet MS" w:cs="Arial"/>
          <w:sz w:val="14"/>
          <w:szCs w:val="14"/>
        </w:rPr>
        <w:sym w:font="Wingdings" w:char="F0A8"/>
      </w:r>
      <w:r>
        <w:rPr>
          <w:rFonts w:ascii="Trebuchet MS" w:hAnsi="Trebuchet MS" w:cs="Arial"/>
          <w:sz w:val="14"/>
          <w:szCs w:val="14"/>
        </w:rPr>
        <w:t xml:space="preserve"> Änderung des Verwendungszwecks</w:t>
      </w:r>
    </w:p>
    <w:p>
      <w:pPr>
        <w:pStyle w:val="textallgemein"/>
        <w:rPr>
          <w:rFonts w:ascii="Trebuchet MS" w:hAnsi="Trebuchet MS" w:cs="Arial"/>
          <w:sz w:val="14"/>
          <w:szCs w:val="14"/>
        </w:rPr>
      </w:pPr>
      <w:r>
        <w:rPr>
          <w:rFonts w:ascii="Trebuchet MS" w:hAnsi="Trebuchet MS" w:cs="Arial"/>
          <w:sz w:val="14"/>
          <w:szCs w:val="14"/>
        </w:rPr>
        <w:t>                                                  </w:t>
      </w:r>
      <w:r>
        <w:rPr>
          <w:rFonts w:ascii="Trebuchet MS" w:hAnsi="Trebuchet MS" w:cs="Arial"/>
          <w:sz w:val="14"/>
          <w:szCs w:val="14"/>
        </w:rPr>
        <w:tab/>
      </w:r>
      <w:bookmarkStart w:id="7" w:name="Kontrollkästchen22"/>
      <w:bookmarkEnd w:id="7"/>
      <w:r>
        <w:rPr>
          <w:rFonts w:ascii="Trebuchet MS" w:hAnsi="Trebuchet MS" w:cs="Arial"/>
          <w:sz w:val="14"/>
          <w:szCs w:val="14"/>
        </w:rPr>
        <w:tab/>
      </w:r>
      <w:r>
        <w:rPr>
          <w:rFonts w:ascii="Trebuchet MS" w:hAnsi="Trebuchet MS" w:cs="Arial"/>
          <w:sz w:val="14"/>
          <w:szCs w:val="14"/>
        </w:rPr>
        <w:sym w:font="Wingdings" w:char="F0A8"/>
      </w:r>
      <w:r>
        <w:rPr>
          <w:rFonts w:ascii="Trebuchet MS" w:hAnsi="Trebuchet MS" w:cs="Arial"/>
          <w:sz w:val="14"/>
          <w:szCs w:val="14"/>
        </w:rPr>
        <w:t xml:space="preserve"> Änderung des Fahrtbereiches bzw. Gewässers / Gewässerteiles</w:t>
      </w:r>
    </w:p>
    <w:p>
      <w:pPr>
        <w:pStyle w:val="textallgemein"/>
        <w:rPr>
          <w:rFonts w:ascii="Trebuchet MS" w:hAnsi="Trebuchet MS" w:cs="Arial"/>
          <w:sz w:val="14"/>
          <w:szCs w:val="14"/>
        </w:rPr>
      </w:pPr>
      <w:bookmarkStart w:id="8" w:name="Kontrollkästchen23"/>
      <w:bookmarkEnd w:id="8"/>
      <w:r>
        <w:rPr>
          <w:rFonts w:ascii="Trebuchet MS" w:hAnsi="Trebuchet MS" w:cs="Arial"/>
          <w:sz w:val="14"/>
          <w:szCs w:val="14"/>
        </w:rPr>
        <w:t> </w:t>
      </w:r>
      <w:r>
        <w:rPr>
          <w:rFonts w:ascii="Trebuchet MS" w:hAnsi="Trebuchet MS" w:cs="Arial"/>
          <w:sz w:val="14"/>
          <w:szCs w:val="14"/>
        </w:rPr>
        <w:sym w:font="Wingdings" w:char="F0A8"/>
      </w:r>
      <w:r>
        <w:rPr>
          <w:rFonts w:ascii="Trebuchet MS" w:hAnsi="Trebuchet MS" w:cs="Arial"/>
          <w:sz w:val="14"/>
          <w:szCs w:val="14"/>
        </w:rPr>
        <w:t xml:space="preserve"> Freiwillige Überprüfung</w:t>
      </w:r>
    </w:p>
    <w:p>
      <w:pPr>
        <w:pStyle w:val="textallgemein"/>
        <w:rPr>
          <w:rFonts w:ascii="Trebuchet MS" w:hAnsi="Trebuchet MS" w:cs="Arial"/>
          <w:sz w:val="14"/>
          <w:szCs w:val="14"/>
        </w:rPr>
      </w:pPr>
      <w:bookmarkStart w:id="9" w:name="Kontrollkästchen31"/>
      <w:bookmarkEnd w:id="9"/>
      <w:r>
        <w:rPr>
          <w:rFonts w:ascii="Trebuchet MS" w:hAnsi="Trebuchet MS" w:cs="Arial"/>
          <w:sz w:val="14"/>
          <w:szCs w:val="14"/>
        </w:rPr>
        <w:t> </w:t>
      </w:r>
      <w:r>
        <w:rPr>
          <w:rFonts w:ascii="Trebuchet MS" w:hAnsi="Trebuchet MS" w:cs="Arial"/>
          <w:sz w:val="14"/>
          <w:szCs w:val="14"/>
        </w:rPr>
        <w:sym w:font="Wingdings" w:char="F0A8"/>
      </w:r>
      <w:r>
        <w:rPr>
          <w:rFonts w:ascii="Trebuchet MS" w:hAnsi="Trebuchet MS" w:cs="Arial"/>
          <w:sz w:val="14"/>
          <w:szCs w:val="14"/>
        </w:rPr>
        <w:t xml:space="preserve"> Wiederzulassung aufgrund Änderung der Verfügungsberechtigung</w:t>
      </w:r>
    </w:p>
    <w:p>
      <w:pPr>
        <w:pStyle w:val="textallgemein"/>
        <w:rPr>
          <w:rFonts w:ascii="Trebuchet MS" w:hAnsi="Trebuchet MS" w:cs="Arial"/>
          <w:sz w:val="14"/>
          <w:szCs w:val="14"/>
        </w:rPr>
      </w:pPr>
    </w:p>
    <w:p>
      <w:pPr>
        <w:pStyle w:val="textallgemein"/>
        <w:rPr>
          <w:rFonts w:ascii="Trebuchet MS" w:hAnsi="Trebuchet MS" w:cs="Arial"/>
          <w:sz w:val="14"/>
          <w:szCs w:val="14"/>
        </w:rPr>
      </w:pPr>
      <w:bookmarkStart w:id="10" w:name="Kontrollkästchen32"/>
      <w:bookmarkEnd w:id="10"/>
      <w:r>
        <w:rPr>
          <w:rFonts w:ascii="Trebuchet MS" w:hAnsi="Trebuchet MS" w:cs="Arial"/>
          <w:sz w:val="14"/>
          <w:szCs w:val="14"/>
        </w:rPr>
        <w:t> </w:t>
      </w:r>
      <w:r>
        <w:rPr>
          <w:rFonts w:ascii="Trebuchet MS" w:hAnsi="Trebuchet MS" w:cs="Arial"/>
          <w:sz w:val="14"/>
          <w:szCs w:val="14"/>
        </w:rPr>
        <w:sym w:font="Wingdings" w:char="F0A8"/>
      </w:r>
      <w:r>
        <w:rPr>
          <w:rFonts w:ascii="Trebuchet MS" w:hAnsi="Trebuchet MS" w:cs="Arial"/>
          <w:sz w:val="14"/>
          <w:szCs w:val="14"/>
        </w:rPr>
        <w:t xml:space="preserve"> Überprüfung durch den Landeshauptmann von ..............................................................</w:t>
      </w:r>
      <w:r>
        <w:rPr>
          <w:rStyle w:val="Funotenzeichen"/>
          <w:rFonts w:ascii="Trebuchet MS" w:hAnsi="Trebuchet MS" w:cs="Arial"/>
          <w:sz w:val="14"/>
          <w:szCs w:val="14"/>
        </w:rPr>
        <w:footnoteReference w:customMarkFollows="1" w:id="1"/>
        <w:t>[1]</w:t>
      </w:r>
    </w:p>
    <w:p>
      <w:pPr>
        <w:pStyle w:val="textallgemein"/>
        <w:rPr>
          <w:rFonts w:ascii="Trebuchet MS" w:hAnsi="Trebuchet MS" w:cs="Arial"/>
          <w:sz w:val="14"/>
          <w:szCs w:val="14"/>
        </w:rPr>
      </w:pPr>
    </w:p>
    <w:p>
      <w:pPr>
        <w:pStyle w:val="textallgemein"/>
        <w:outlineLvl w:val="0"/>
        <w:rPr>
          <w:rFonts w:ascii="Trebuchet MS" w:hAnsi="Trebuchet MS" w:cs="Arial"/>
          <w:b/>
          <w:bCs/>
          <w:sz w:val="14"/>
          <w:szCs w:val="14"/>
        </w:rPr>
      </w:pPr>
      <w:r>
        <w:rPr>
          <w:rFonts w:ascii="Trebuchet MS" w:hAnsi="Trebuchet MS" w:cs="Arial"/>
          <w:b/>
          <w:bCs/>
          <w:sz w:val="14"/>
          <w:szCs w:val="14"/>
        </w:rPr>
        <w:t>Ausstellung</w:t>
      </w:r>
    </w:p>
    <w:p>
      <w:pPr>
        <w:pStyle w:val="textallgemein"/>
        <w:rPr>
          <w:rFonts w:ascii="Trebuchet MS" w:hAnsi="Trebuchet MS" w:cs="Arial"/>
          <w:sz w:val="14"/>
          <w:szCs w:val="14"/>
        </w:rPr>
      </w:pPr>
      <w:bookmarkStart w:id="11" w:name="Kontrollkästchen24"/>
      <w:bookmarkEnd w:id="11"/>
      <w:r>
        <w:rPr>
          <w:rFonts w:ascii="Trebuchet MS" w:hAnsi="Trebuchet MS" w:cs="Arial"/>
          <w:sz w:val="14"/>
          <w:szCs w:val="14"/>
        </w:rPr>
        <w:t> </w:t>
      </w:r>
      <w:r>
        <w:rPr>
          <w:rFonts w:ascii="Trebuchet MS" w:hAnsi="Trebuchet MS" w:cs="Arial"/>
          <w:sz w:val="14"/>
          <w:szCs w:val="14"/>
        </w:rPr>
        <w:sym w:font="Wingdings" w:char="F0A8"/>
      </w:r>
      <w:r>
        <w:rPr>
          <w:rFonts w:ascii="Trebuchet MS" w:hAnsi="Trebuchet MS" w:cs="Arial"/>
          <w:sz w:val="14"/>
          <w:szCs w:val="14"/>
        </w:rPr>
        <w:t xml:space="preserve"> eines Gemeinschaftszeugnisses gemäß RL 2006/87/EG                                                </w:t>
      </w:r>
      <w:bookmarkStart w:id="12" w:name="Kontrollkästchen26"/>
      <w:bookmarkEnd w:id="12"/>
      <w:r>
        <w:rPr>
          <w:rFonts w:ascii="Trebuchet MS" w:hAnsi="Trebuchet MS" w:cs="Arial"/>
          <w:sz w:val="14"/>
          <w:szCs w:val="14"/>
        </w:rPr>
        <w:t> </w:t>
      </w:r>
      <w:r>
        <w:rPr>
          <w:rFonts w:ascii="Trebuchet MS" w:hAnsi="Trebuchet MS" w:cs="Arial"/>
          <w:sz w:val="14"/>
          <w:szCs w:val="14"/>
        </w:rPr>
        <w:sym w:font="Wingdings" w:char="F0A8"/>
      </w:r>
      <w:r>
        <w:rPr>
          <w:rFonts w:ascii="Trebuchet MS" w:hAnsi="Trebuchet MS" w:cs="Arial"/>
          <w:sz w:val="14"/>
          <w:szCs w:val="14"/>
        </w:rPr>
        <w:t xml:space="preserve"> eines vorläufigen Gemeinschaftszeugnisses</w:t>
      </w:r>
    </w:p>
    <w:p>
      <w:pPr>
        <w:pStyle w:val="textallgemein"/>
        <w:rPr>
          <w:rFonts w:ascii="Trebuchet MS" w:hAnsi="Trebuchet MS" w:cs="Arial"/>
          <w:sz w:val="14"/>
          <w:szCs w:val="14"/>
        </w:rPr>
      </w:pPr>
      <w:bookmarkStart w:id="13" w:name="Kontrollkästchen27"/>
      <w:bookmarkEnd w:id="13"/>
      <w:r>
        <w:rPr>
          <w:rFonts w:ascii="Trebuchet MS" w:hAnsi="Trebuchet MS" w:cs="Arial"/>
          <w:sz w:val="14"/>
          <w:szCs w:val="14"/>
        </w:rPr>
        <w:t> </w:t>
      </w:r>
      <w:r>
        <w:rPr>
          <w:rFonts w:ascii="Trebuchet MS" w:hAnsi="Trebuchet MS" w:cs="Arial"/>
          <w:sz w:val="14"/>
          <w:szCs w:val="14"/>
        </w:rPr>
        <w:sym w:font="Wingdings" w:char="F0A8"/>
      </w:r>
      <w:r>
        <w:rPr>
          <w:rFonts w:ascii="Trebuchet MS" w:hAnsi="Trebuchet MS" w:cs="Arial"/>
          <w:sz w:val="14"/>
          <w:szCs w:val="14"/>
        </w:rPr>
        <w:t xml:space="preserve"> Zulassungsurkunde für Sportfahrzeuge (International Certificate for Pleasure Craft)</w:t>
      </w:r>
    </w:p>
    <w:p>
      <w:pPr>
        <w:pStyle w:val="textallgemein"/>
        <w:rPr>
          <w:rFonts w:ascii="Trebuchet MS" w:hAnsi="Trebuchet MS" w:cs="Arial"/>
          <w:sz w:val="14"/>
          <w:szCs w:val="14"/>
        </w:rPr>
      </w:pPr>
      <w:bookmarkStart w:id="14" w:name="Kontrollkästchen28"/>
      <w:bookmarkEnd w:id="14"/>
      <w:r>
        <w:rPr>
          <w:rFonts w:ascii="Trebuchet MS" w:hAnsi="Trebuchet MS" w:cs="Arial"/>
          <w:sz w:val="14"/>
          <w:szCs w:val="14"/>
        </w:rPr>
        <w:t> </w:t>
      </w:r>
      <w:r>
        <w:rPr>
          <w:rFonts w:ascii="Trebuchet MS" w:hAnsi="Trebuchet MS" w:cs="Arial"/>
          <w:sz w:val="14"/>
          <w:szCs w:val="14"/>
        </w:rPr>
        <w:sym w:font="Wingdings" w:char="F0A8"/>
      </w:r>
      <w:r>
        <w:rPr>
          <w:rFonts w:ascii="Trebuchet MS" w:hAnsi="Trebuchet MS" w:cs="Arial"/>
          <w:sz w:val="14"/>
          <w:szCs w:val="14"/>
        </w:rPr>
        <w:t xml:space="preserve"> Zulassungsurkunde für Rafts</w:t>
      </w:r>
    </w:p>
    <w:p>
      <w:pPr>
        <w:pStyle w:val="textallgemein"/>
        <w:rPr>
          <w:rFonts w:ascii="Trebuchet MS" w:hAnsi="Trebuchet MS" w:cs="Arial"/>
          <w:sz w:val="14"/>
          <w:szCs w:val="14"/>
        </w:rPr>
      </w:pPr>
      <w:bookmarkStart w:id="15" w:name="Kontrollkästchen29"/>
      <w:bookmarkEnd w:id="15"/>
      <w:r>
        <w:rPr>
          <w:rFonts w:ascii="Trebuchet MS" w:hAnsi="Trebuchet MS" w:cs="Arial"/>
          <w:sz w:val="14"/>
          <w:szCs w:val="14"/>
        </w:rPr>
        <w:t> </w:t>
      </w:r>
      <w:r>
        <w:rPr>
          <w:rFonts w:ascii="Trebuchet MS" w:hAnsi="Trebuchet MS" w:cs="Arial"/>
          <w:sz w:val="14"/>
          <w:szCs w:val="14"/>
        </w:rPr>
        <w:sym w:font="Wingdings" w:char="F0A8"/>
      </w:r>
      <w:r>
        <w:rPr>
          <w:rFonts w:ascii="Trebuchet MS" w:hAnsi="Trebuchet MS" w:cs="Arial"/>
          <w:sz w:val="14"/>
          <w:szCs w:val="14"/>
        </w:rPr>
        <w:t xml:space="preserve"> Zulassungsurkunde für Binnenschiffe für sonstige Gewässer der Zone(n)</w:t>
      </w:r>
    </w:p>
    <w:p>
      <w:pPr>
        <w:pStyle w:val="textallgemein"/>
        <w:rPr>
          <w:rFonts w:ascii="Trebuchet MS" w:hAnsi="Trebuchet MS" w:cs="Arial"/>
          <w:sz w:val="14"/>
          <w:szCs w:val="14"/>
        </w:rPr>
      </w:pPr>
    </w:p>
    <w:p>
      <w:pPr>
        <w:pStyle w:val="textallgemein"/>
        <w:rPr>
          <w:rFonts w:ascii="Trebuchet MS" w:hAnsi="Trebuchet MS" w:cs="Arial"/>
          <w:sz w:val="14"/>
          <w:szCs w:val="14"/>
        </w:rPr>
      </w:pPr>
      <w:bookmarkStart w:id="16" w:name="Kontrollkästchen30"/>
      <w:bookmarkEnd w:id="16"/>
      <w:r>
        <w:rPr>
          <w:rFonts w:ascii="Trebuchet MS" w:hAnsi="Trebuchet MS" w:cs="Arial"/>
          <w:sz w:val="14"/>
          <w:szCs w:val="14"/>
        </w:rPr>
        <w:t> </w:t>
      </w:r>
      <w:r>
        <w:rPr>
          <w:rFonts w:ascii="Trebuchet MS" w:hAnsi="Trebuchet MS" w:cs="Arial"/>
          <w:sz w:val="14"/>
          <w:szCs w:val="14"/>
        </w:rPr>
        <w:sym w:font="Wingdings" w:char="F0A8"/>
      </w:r>
      <w:r>
        <w:rPr>
          <w:rFonts w:ascii="Trebuchet MS" w:hAnsi="Trebuchet MS" w:cs="Arial"/>
          <w:sz w:val="14"/>
          <w:szCs w:val="14"/>
        </w:rPr>
        <w:t xml:space="preserve"> für Wasserstraßen / sonstige Gewässer (*) der Zone(n): .................................... eingeschränkt auf: .....................................................................................</w:t>
      </w:r>
    </w:p>
    <w:p>
      <w:pPr>
        <w:pStyle w:val="textallgemein"/>
        <w:rPr>
          <w:rFonts w:ascii="Trebuchet MS" w:hAnsi="Trebuchet MS" w:cs="Arial"/>
          <w:sz w:val="12"/>
          <w:szCs w:val="12"/>
        </w:rPr>
      </w:pPr>
    </w:p>
    <w:tbl>
      <w:tblPr>
        <w:tblW w:w="9923" w:type="dxa"/>
        <w:tblCellMar>
          <w:left w:w="0" w:type="dxa"/>
          <w:right w:w="0" w:type="dxa"/>
        </w:tblCellMar>
        <w:tblLook w:val="0000" w:firstRow="0" w:lastRow="0" w:firstColumn="0" w:lastColumn="0" w:noHBand="0" w:noVBand="0"/>
      </w:tblPr>
      <w:tblGrid>
        <w:gridCol w:w="4961"/>
        <w:gridCol w:w="4962"/>
      </w:tblGrid>
      <w:tr>
        <w:tc>
          <w:tcPr>
            <w:tcW w:w="9212" w:type="dxa"/>
            <w:gridSpan w:val="2"/>
            <w:tcBorders>
              <w:top w:val="nil"/>
              <w:left w:val="nil"/>
              <w:bottom w:val="single" w:sz="8" w:space="0" w:color="auto"/>
              <w:right w:val="nil"/>
            </w:tcBorders>
            <w:tcMar>
              <w:top w:w="57" w:type="dxa"/>
              <w:left w:w="0" w:type="dxa"/>
              <w:bottom w:w="0" w:type="dxa"/>
              <w:right w:w="108" w:type="dxa"/>
            </w:tcMar>
          </w:tcPr>
          <w:p>
            <w:pPr>
              <w:pStyle w:val="textallgemein"/>
              <w:rPr>
                <w:rFonts w:ascii="Trebuchet MS" w:hAnsi="Trebuchet MS" w:cs="Arial"/>
                <w:b/>
                <w:bCs/>
                <w:sz w:val="12"/>
                <w:szCs w:val="12"/>
              </w:rPr>
            </w:pPr>
            <w:r>
              <w:rPr>
                <w:rFonts w:ascii="Trebuchet MS" w:hAnsi="Trebuchet MS" w:cs="Arial"/>
                <w:b/>
                <w:bCs/>
                <w:sz w:val="12"/>
                <w:szCs w:val="12"/>
              </w:rPr>
              <w:t>Verfügungsberechtigte/r</w:t>
            </w:r>
          </w:p>
        </w:tc>
      </w:tr>
      <w:tr>
        <w:trPr>
          <w:trHeight w:val="567"/>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rPr>
            </w:pPr>
            <w:r>
              <w:rPr>
                <w:rFonts w:ascii="Trebuchet MS" w:hAnsi="Trebuchet MS" w:cs="Arial"/>
                <w:sz w:val="12"/>
                <w:szCs w:val="12"/>
              </w:rPr>
              <w:t>Name</w:t>
            </w:r>
          </w:p>
          <w:p>
            <w:pPr>
              <w:pStyle w:val="textallgemein"/>
              <w:rPr>
                <w:rFonts w:ascii="Trebuchet MS" w:hAnsi="Trebuchet MS" w:cs="Arial"/>
                <w:sz w:val="12"/>
                <w:szCs w:val="12"/>
              </w:rPr>
            </w:pP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rPr>
            </w:pPr>
            <w:r>
              <w:rPr>
                <w:rFonts w:ascii="Trebuchet MS" w:hAnsi="Trebuchet MS" w:cs="Arial"/>
                <w:sz w:val="12"/>
                <w:szCs w:val="12"/>
              </w:rPr>
              <w:t>Wohnsitz (Sitz)</w:t>
            </w:r>
          </w:p>
        </w:tc>
      </w:tr>
      <w:tr>
        <w:trPr>
          <w:trHeight w:val="567"/>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rPr>
            </w:pPr>
            <w:r>
              <w:rPr>
                <w:rFonts w:ascii="Trebuchet MS" w:hAnsi="Trebuchet MS" w:cs="Arial"/>
                <w:sz w:val="12"/>
                <w:szCs w:val="12"/>
              </w:rPr>
              <w:t>e-mail:</w:t>
            </w: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rPr>
            </w:pPr>
            <w:r>
              <w:rPr>
                <w:rFonts w:ascii="Trebuchet MS" w:hAnsi="Trebuchet MS" w:cs="Arial"/>
                <w:sz w:val="12"/>
                <w:szCs w:val="12"/>
              </w:rPr>
              <w:t>Telefon-Nr.:</w:t>
            </w:r>
          </w:p>
        </w:tc>
      </w:tr>
      <w:tr>
        <w:tc>
          <w:tcPr>
            <w:tcW w:w="9212" w:type="dxa"/>
            <w:gridSpan w:val="2"/>
            <w:tcBorders>
              <w:top w:val="nil"/>
              <w:left w:val="nil"/>
              <w:bottom w:val="single" w:sz="8" w:space="0" w:color="auto"/>
              <w:right w:val="nil"/>
            </w:tcBorders>
            <w:tcMar>
              <w:top w:w="57" w:type="dxa"/>
              <w:left w:w="0" w:type="dxa"/>
              <w:bottom w:w="0" w:type="dxa"/>
              <w:right w:w="108" w:type="dxa"/>
            </w:tcMar>
          </w:tcPr>
          <w:p>
            <w:pPr>
              <w:pStyle w:val="textallgemein"/>
              <w:rPr>
                <w:rFonts w:ascii="Trebuchet MS" w:hAnsi="Trebuchet MS" w:cs="Arial"/>
                <w:b/>
                <w:bCs/>
                <w:sz w:val="12"/>
                <w:szCs w:val="12"/>
              </w:rPr>
            </w:pPr>
            <w:r>
              <w:rPr>
                <w:rFonts w:ascii="Trebuchet MS" w:hAnsi="Trebuchet MS" w:cs="Arial"/>
                <w:b/>
                <w:bCs/>
                <w:sz w:val="12"/>
                <w:szCs w:val="12"/>
              </w:rPr>
              <w:t>Angaben über das Fahrzeug</w:t>
            </w:r>
          </w:p>
        </w:tc>
      </w:tr>
      <w:tr>
        <w:trPr>
          <w:trHeight w:val="567"/>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rPr>
            </w:pPr>
            <w:r>
              <w:rPr>
                <w:rFonts w:ascii="Trebuchet MS" w:hAnsi="Trebuchet MS" w:cs="Arial"/>
                <w:sz w:val="12"/>
                <w:szCs w:val="12"/>
              </w:rPr>
              <w:t>Name des Fahrzeugs</w:t>
            </w: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rPr>
            </w:pPr>
            <w:r>
              <w:rPr>
                <w:rFonts w:ascii="Trebuchet MS" w:hAnsi="Trebuchet MS" w:cs="Arial"/>
                <w:sz w:val="12"/>
                <w:szCs w:val="12"/>
              </w:rPr>
              <w:t>Art des Fahrzeugs (zB Fahrgastschiff, Schubschiff)</w:t>
            </w:r>
          </w:p>
        </w:tc>
      </w:tr>
      <w:tr>
        <w:trPr>
          <w:trHeight w:val="567"/>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rPr>
            </w:pPr>
            <w:r>
              <w:rPr>
                <w:rFonts w:ascii="Trebuchet MS" w:hAnsi="Trebuchet MS" w:cs="Arial"/>
                <w:sz w:val="12"/>
                <w:szCs w:val="12"/>
              </w:rPr>
              <w:t>Baujahr, Baunummer</w:t>
            </w: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vertAlign w:val="superscript"/>
              </w:rPr>
            </w:pPr>
            <w:r>
              <w:rPr>
                <w:rFonts w:ascii="Trebuchet MS" w:hAnsi="Trebuchet MS" w:cs="Arial"/>
                <w:sz w:val="12"/>
                <w:szCs w:val="12"/>
              </w:rPr>
              <w:t>Name und Ort der Bauwerft</w:t>
            </w:r>
          </w:p>
        </w:tc>
      </w:tr>
      <w:tr>
        <w:trPr>
          <w:trHeight w:val="567"/>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vertAlign w:val="superscript"/>
              </w:rPr>
            </w:pPr>
            <w:r>
              <w:rPr>
                <w:rFonts w:ascii="Trebuchet MS" w:hAnsi="Trebuchet MS" w:cs="Arial"/>
                <w:sz w:val="12"/>
                <w:szCs w:val="12"/>
              </w:rPr>
              <w:t>Länge [m]</w:t>
            </w: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vertAlign w:val="superscript"/>
              </w:rPr>
            </w:pPr>
            <w:r>
              <w:rPr>
                <w:rFonts w:ascii="Trebuchet MS" w:hAnsi="Trebuchet MS" w:cs="Arial"/>
                <w:sz w:val="12"/>
                <w:szCs w:val="12"/>
              </w:rPr>
              <w:t>Breite [m]</w:t>
            </w:r>
          </w:p>
        </w:tc>
      </w:tr>
      <w:tr>
        <w:trPr>
          <w:trHeight w:val="567"/>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vertAlign w:val="superscript"/>
              </w:rPr>
            </w:pPr>
            <w:r>
              <w:rPr>
                <w:rFonts w:ascii="Trebuchet MS" w:hAnsi="Trebuchet MS" w:cs="Arial"/>
                <w:sz w:val="12"/>
                <w:szCs w:val="12"/>
              </w:rPr>
              <w:t>Tiefgang [m]</w:t>
            </w: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rPr>
            </w:pPr>
            <w:r>
              <w:rPr>
                <w:rFonts w:ascii="Trebuchet MS" w:hAnsi="Trebuchet MS" w:cs="Arial"/>
                <w:sz w:val="12"/>
                <w:szCs w:val="12"/>
              </w:rPr>
              <w:t>Fixpunkthöhe über Basis [m]</w:t>
            </w:r>
          </w:p>
        </w:tc>
      </w:tr>
      <w:tr>
        <w:trPr>
          <w:trHeight w:val="567"/>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vertAlign w:val="superscript"/>
              </w:rPr>
            </w:pPr>
            <w:r>
              <w:rPr>
                <w:rFonts w:ascii="Trebuchet MS" w:hAnsi="Trebuchet MS" w:cs="Arial"/>
                <w:sz w:val="12"/>
                <w:szCs w:val="12"/>
              </w:rPr>
              <w:t>Antriebsleistung [kW]</w:t>
            </w: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rPr>
            </w:pPr>
            <w:r>
              <w:rPr>
                <w:rFonts w:ascii="Trebuchet MS" w:hAnsi="Trebuchet MS" w:cs="Arial"/>
                <w:sz w:val="12"/>
                <w:szCs w:val="12"/>
              </w:rPr>
              <w:t>Tragfähigkeit [t], bei Fahrgastschiffen und Sportfahrzeugen: Verdrängung [t]</w:t>
            </w:r>
            <w:r>
              <w:rPr>
                <w:rStyle w:val="Funotenzeichen"/>
                <w:rFonts w:ascii="Trebuchet MS" w:hAnsi="Trebuchet MS" w:cs="Arial"/>
                <w:sz w:val="12"/>
                <w:szCs w:val="12"/>
              </w:rPr>
              <w:footnoteReference w:customMarkFollows="1" w:id="2"/>
              <w:t>[2]</w:t>
            </w:r>
          </w:p>
        </w:tc>
      </w:tr>
      <w:tr>
        <w:trPr>
          <w:trHeight w:val="567"/>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rPr>
            </w:pPr>
            <w:r>
              <w:rPr>
                <w:rFonts w:ascii="Trebuchet MS" w:hAnsi="Trebuchet MS" w:cs="Arial"/>
                <w:sz w:val="12"/>
                <w:szCs w:val="12"/>
              </w:rPr>
              <w:t>Europäische Schiffsnummer, falls bereits vorhanden</w:t>
            </w: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rPr>
            </w:pPr>
            <w:r>
              <w:rPr>
                <w:rFonts w:ascii="Trebuchet MS" w:hAnsi="Trebuchet MS" w:cs="Arial"/>
                <w:sz w:val="12"/>
                <w:szCs w:val="12"/>
              </w:rPr>
              <w:t>Eichschein</w:t>
            </w:r>
            <w:r>
              <w:rPr>
                <w:rStyle w:val="Funotenzeichen"/>
                <w:rFonts w:ascii="Trebuchet MS" w:hAnsi="Trebuchet MS" w:cs="Arial"/>
                <w:sz w:val="12"/>
                <w:szCs w:val="12"/>
              </w:rPr>
              <w:footnoteReference w:customMarkFollows="1" w:id="3"/>
              <w:t>[3]</w:t>
            </w:r>
          </w:p>
        </w:tc>
      </w:tr>
      <w:tr>
        <w:tc>
          <w:tcPr>
            <w:tcW w:w="9212" w:type="dxa"/>
            <w:gridSpan w:val="2"/>
            <w:tcBorders>
              <w:top w:val="nil"/>
              <w:left w:val="nil"/>
              <w:bottom w:val="single" w:sz="8" w:space="0" w:color="auto"/>
              <w:right w:val="nil"/>
            </w:tcBorders>
            <w:tcMar>
              <w:top w:w="57" w:type="dxa"/>
              <w:left w:w="0" w:type="dxa"/>
              <w:bottom w:w="0" w:type="dxa"/>
              <w:right w:w="108" w:type="dxa"/>
            </w:tcMar>
          </w:tcPr>
          <w:p>
            <w:pPr>
              <w:pStyle w:val="textallgemein"/>
              <w:rPr>
                <w:rFonts w:ascii="Trebuchet MS" w:hAnsi="Trebuchet MS" w:cs="Arial"/>
                <w:b/>
                <w:bCs/>
                <w:sz w:val="12"/>
                <w:szCs w:val="12"/>
              </w:rPr>
            </w:pPr>
            <w:r>
              <w:rPr>
                <w:rFonts w:ascii="Trebuchet MS" w:hAnsi="Trebuchet MS" w:cs="Arial"/>
                <w:b/>
                <w:bCs/>
                <w:sz w:val="12"/>
                <w:szCs w:val="12"/>
              </w:rPr>
              <w:t>Der/die Verfügungsberechtigte erklärt, dass</w:t>
            </w:r>
          </w:p>
          <w:p>
            <w:pPr>
              <w:pStyle w:val="textallgemein"/>
              <w:rPr>
                <w:rFonts w:ascii="Trebuchet MS" w:hAnsi="Trebuchet MS" w:cs="Arial"/>
                <w:sz w:val="12"/>
                <w:szCs w:val="12"/>
              </w:rPr>
            </w:pPr>
            <w:bookmarkStart w:id="17" w:name="Kontrollkästchen33"/>
            <w:bookmarkEnd w:id="17"/>
            <w:r>
              <w:rPr>
                <w:rFonts w:ascii="Trebuchet MS" w:hAnsi="Trebuchet MS" w:cs="Arial"/>
                <w:sz w:val="12"/>
                <w:szCs w:val="12"/>
              </w:rPr>
              <w:t> </w:t>
            </w:r>
            <w:r>
              <w:rPr>
                <w:rFonts w:ascii="Trebuchet MS" w:hAnsi="Trebuchet MS" w:cs="Arial"/>
                <w:sz w:val="14"/>
                <w:szCs w:val="14"/>
              </w:rPr>
              <w:sym w:font="Wingdings" w:char="F0A8"/>
            </w:r>
            <w:r>
              <w:rPr>
                <w:rFonts w:ascii="Trebuchet MS" w:hAnsi="Trebuchet MS" w:cs="Arial"/>
                <w:sz w:val="14"/>
                <w:szCs w:val="14"/>
              </w:rPr>
              <w:t xml:space="preserve"> </w:t>
            </w:r>
            <w:r>
              <w:rPr>
                <w:rFonts w:ascii="Trebuchet MS" w:hAnsi="Trebuchet MS" w:cs="Arial"/>
                <w:sz w:val="12"/>
                <w:szCs w:val="12"/>
              </w:rPr>
              <w:t xml:space="preserve">dem Fahrzeug noch von keiner anderen zuständigen Behörde eine Europäische Schiffsnummer zugeteilt wurde und bei keiner anderen zuständigen Behörde ein Antrag auf </w:t>
            </w:r>
            <w:r>
              <w:rPr>
                <w:rFonts w:ascii="Trebuchet MS" w:hAnsi="Trebuchet MS" w:cs="Arial"/>
                <w:sz w:val="12"/>
                <w:szCs w:val="12"/>
              </w:rPr>
              <w:br/>
              <w:t xml:space="preserve">      Zuteilung einer Europäischen Schiffsnummer gestellt wurde</w:t>
            </w:r>
          </w:p>
          <w:p>
            <w:pPr>
              <w:pStyle w:val="textallgemein"/>
              <w:rPr>
                <w:rFonts w:ascii="Trebuchet MS" w:hAnsi="Trebuchet MS" w:cs="Arial"/>
                <w:sz w:val="12"/>
                <w:szCs w:val="12"/>
              </w:rPr>
            </w:pPr>
            <w:bookmarkStart w:id="18" w:name="Kontrollkästchen34"/>
            <w:bookmarkEnd w:id="18"/>
            <w:r>
              <w:rPr>
                <w:rFonts w:ascii="Trebuchet MS" w:hAnsi="Trebuchet MS" w:cs="Arial"/>
                <w:sz w:val="12"/>
                <w:szCs w:val="12"/>
              </w:rPr>
              <w:t> </w:t>
            </w:r>
            <w:r>
              <w:rPr>
                <w:rFonts w:ascii="Trebuchet MS" w:hAnsi="Trebuchet MS" w:cs="Arial"/>
                <w:sz w:val="14"/>
                <w:szCs w:val="14"/>
              </w:rPr>
              <w:sym w:font="Wingdings" w:char="F0A8"/>
            </w:r>
            <w:r>
              <w:rPr>
                <w:rFonts w:ascii="Trebuchet MS" w:hAnsi="Trebuchet MS" w:cs="Arial"/>
                <w:sz w:val="14"/>
                <w:szCs w:val="14"/>
              </w:rPr>
              <w:t xml:space="preserve"> </w:t>
            </w:r>
            <w:r>
              <w:rPr>
                <w:rFonts w:ascii="Trebuchet MS" w:hAnsi="Trebuchet MS" w:cs="Arial"/>
                <w:sz w:val="12"/>
                <w:szCs w:val="12"/>
              </w:rPr>
              <w:t xml:space="preserve">das Fahrzeug eine Rheinschiffsnummer </w:t>
            </w:r>
            <w:smartTag w:uri="Kapsch" w:element="Phonenumber">
              <w:r>
                <w:rPr>
                  <w:rFonts w:ascii="Trebuchet MS" w:hAnsi="Trebuchet MS" w:cs="Arial"/>
                  <w:sz w:val="12"/>
                  <w:szCs w:val="12"/>
                </w:rPr>
                <w:t>(7-stellig)</w:t>
              </w:r>
            </w:smartTag>
            <w:r>
              <w:rPr>
                <w:rFonts w:ascii="Trebuchet MS" w:hAnsi="Trebuchet MS" w:cs="Arial"/>
                <w:sz w:val="12"/>
                <w:szCs w:val="12"/>
              </w:rPr>
              <w:t xml:space="preserve"> besitzt, die aus Anlass der erstmaligen Erteilung eines Gemeinschaftszeugnisses in eine Europäische Schiffsnummer </w:t>
            </w:r>
            <w:r>
              <w:rPr>
                <w:rFonts w:ascii="Trebuchet MS" w:hAnsi="Trebuchet MS" w:cs="Arial"/>
                <w:sz w:val="12"/>
                <w:szCs w:val="12"/>
              </w:rPr>
              <w:br/>
              <w:t xml:space="preserve">      umgewandelt werden soll (bisheriges Rheinschiffsattest beilegen)</w:t>
            </w:r>
          </w:p>
          <w:p>
            <w:pPr>
              <w:pStyle w:val="textallgemein"/>
              <w:rPr>
                <w:rFonts w:ascii="Trebuchet MS" w:hAnsi="Trebuchet MS" w:cs="Arial"/>
                <w:sz w:val="12"/>
                <w:szCs w:val="12"/>
              </w:rPr>
            </w:pPr>
            <w:bookmarkStart w:id="19" w:name="Kontrollkästchen35"/>
            <w:bookmarkEnd w:id="19"/>
            <w:r>
              <w:rPr>
                <w:rFonts w:ascii="Trebuchet MS" w:hAnsi="Trebuchet MS" w:cs="Arial"/>
                <w:sz w:val="12"/>
                <w:szCs w:val="12"/>
              </w:rPr>
              <w:t> </w:t>
            </w:r>
            <w:r>
              <w:rPr>
                <w:rFonts w:ascii="Trebuchet MS" w:hAnsi="Trebuchet MS" w:cs="Arial"/>
                <w:sz w:val="14"/>
                <w:szCs w:val="14"/>
              </w:rPr>
              <w:sym w:font="Wingdings" w:char="F0A8"/>
            </w:r>
            <w:r>
              <w:rPr>
                <w:rFonts w:ascii="Trebuchet MS" w:hAnsi="Trebuchet MS" w:cs="Arial"/>
                <w:sz w:val="14"/>
                <w:szCs w:val="14"/>
              </w:rPr>
              <w:t xml:space="preserve"> </w:t>
            </w:r>
            <w:r>
              <w:rPr>
                <w:rFonts w:ascii="Trebuchet MS" w:hAnsi="Trebuchet MS" w:cs="Arial"/>
                <w:sz w:val="12"/>
                <w:szCs w:val="12"/>
              </w:rPr>
              <w:t>die Europäische Schiffsnummer des Fahrzeugs oben angegeben ist</w:t>
            </w:r>
          </w:p>
          <w:p>
            <w:pPr>
              <w:pStyle w:val="textallgemein"/>
              <w:rPr>
                <w:rFonts w:ascii="Trebuchet MS" w:hAnsi="Trebuchet MS" w:cs="Arial"/>
                <w:sz w:val="12"/>
                <w:szCs w:val="12"/>
              </w:rPr>
            </w:pPr>
          </w:p>
        </w:tc>
      </w:tr>
      <w:tr>
        <w:trPr>
          <w:trHeight w:val="680"/>
        </w:trPr>
        <w:tc>
          <w:tcPr>
            <w:tcW w:w="4606" w:type="dxa"/>
            <w:tcBorders>
              <w:top w:val="nil"/>
              <w:left w:val="single" w:sz="8" w:space="0" w:color="auto"/>
              <w:bottom w:val="single" w:sz="8" w:space="0" w:color="auto"/>
              <w:right w:val="nil"/>
            </w:tcBorders>
            <w:tcMar>
              <w:top w:w="0" w:type="dxa"/>
              <w:left w:w="108" w:type="dxa"/>
              <w:bottom w:w="0" w:type="dxa"/>
              <w:right w:w="108" w:type="dxa"/>
            </w:tcMar>
          </w:tcPr>
          <w:p>
            <w:pPr>
              <w:pStyle w:val="textallgemein"/>
              <w:rPr>
                <w:rFonts w:ascii="Trebuchet MS" w:hAnsi="Trebuchet MS" w:cs="Arial"/>
                <w:sz w:val="12"/>
                <w:szCs w:val="12"/>
              </w:rPr>
            </w:pPr>
            <w:r>
              <w:rPr>
                <w:rFonts w:ascii="Trebuchet MS" w:hAnsi="Trebuchet MS" w:cs="Arial"/>
                <w:sz w:val="12"/>
                <w:szCs w:val="12"/>
              </w:rPr>
              <w:t>Ort, Datum</w:t>
            </w:r>
          </w:p>
          <w:p>
            <w:pPr>
              <w:pStyle w:val="textallgemein"/>
              <w:rPr>
                <w:rFonts w:ascii="Trebuchet MS" w:hAnsi="Trebuchet MS" w:cs="Arial"/>
                <w:sz w:val="12"/>
                <w:szCs w:val="12"/>
              </w:rPr>
            </w:pPr>
          </w:p>
          <w:p>
            <w:pPr>
              <w:pStyle w:val="textallgemein"/>
              <w:rPr>
                <w:rFonts w:ascii="Trebuchet MS" w:hAnsi="Trebuchet MS" w:cs="Arial"/>
                <w:sz w:val="12"/>
                <w:szCs w:val="12"/>
              </w:rPr>
            </w:pPr>
          </w:p>
          <w:p>
            <w:pPr>
              <w:pStyle w:val="textallgemein"/>
              <w:rPr>
                <w:rFonts w:ascii="Trebuchet MS" w:hAnsi="Trebuchet MS" w:cs="Arial"/>
                <w:sz w:val="12"/>
                <w:szCs w:val="12"/>
              </w:rPr>
            </w:pPr>
          </w:p>
          <w:p>
            <w:pPr>
              <w:pStyle w:val="textallgemein"/>
              <w:rPr>
                <w:rFonts w:ascii="Trebuchet MS" w:hAnsi="Trebuchet MS" w:cs="Arial"/>
                <w:sz w:val="12"/>
                <w:szCs w:val="12"/>
              </w:rPr>
            </w:pPr>
          </w:p>
          <w:p>
            <w:pPr>
              <w:pStyle w:val="textallgemein"/>
              <w:rPr>
                <w:rFonts w:ascii="Trebuchet MS" w:hAnsi="Trebuchet MS" w:cs="Arial"/>
                <w:sz w:val="12"/>
                <w:szCs w:val="12"/>
              </w:rPr>
            </w:pPr>
          </w:p>
        </w:tc>
        <w:tc>
          <w:tcPr>
            <w:tcW w:w="4606" w:type="dxa"/>
            <w:tcBorders>
              <w:top w:val="nil"/>
              <w:left w:val="nil"/>
              <w:bottom w:val="single" w:sz="8" w:space="0" w:color="auto"/>
              <w:right w:val="single" w:sz="8" w:space="0" w:color="auto"/>
            </w:tcBorders>
            <w:tcMar>
              <w:top w:w="0" w:type="dxa"/>
              <w:left w:w="108" w:type="dxa"/>
              <w:bottom w:w="0" w:type="dxa"/>
              <w:right w:w="108" w:type="dxa"/>
            </w:tcMar>
          </w:tcPr>
          <w:p>
            <w:pPr>
              <w:pStyle w:val="textallgemein"/>
              <w:rPr>
                <w:rFonts w:ascii="Trebuchet MS" w:hAnsi="Trebuchet MS" w:cs="Arial"/>
                <w:sz w:val="12"/>
                <w:szCs w:val="12"/>
              </w:rPr>
            </w:pPr>
            <w:r>
              <w:rPr>
                <w:rFonts w:ascii="Trebuchet MS" w:hAnsi="Trebuchet MS" w:cs="Arial"/>
                <w:sz w:val="12"/>
                <w:szCs w:val="12"/>
              </w:rPr>
              <w:t>Unterschrift des Verfügungsberechtigten bzw. firmenmäßige Fertigung</w:t>
            </w:r>
          </w:p>
        </w:tc>
      </w:tr>
    </w:tbl>
    <w:p>
      <w:pPr>
        <w:divId w:val="132413565"/>
        <w:rPr>
          <w:rFonts w:ascii="Trebuchet MS" w:hAnsi="Trebuchet MS"/>
        </w:rPr>
      </w:pPr>
    </w:p>
    <w:sectPr>
      <w:pgSz w:w="11906" w:h="16838" w:code="9"/>
      <w:pgMar w:top="851" w:right="851"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unotentext"/>
        <w:rPr>
          <w:rFonts w:ascii="Trebuchet MS" w:hAnsi="Trebuchet MS"/>
          <w:sz w:val="12"/>
          <w:szCs w:val="12"/>
          <w:lang w:val="de-AT"/>
        </w:rPr>
      </w:pPr>
      <w:r>
        <w:rPr>
          <w:rStyle w:val="Funotenzeichen"/>
          <w:rFonts w:ascii="Trebuchet MS" w:hAnsi="Trebuchet MS"/>
          <w:sz w:val="12"/>
          <w:szCs w:val="12"/>
        </w:rPr>
        <w:t>[1]</w:t>
      </w:r>
      <w:r>
        <w:rPr>
          <w:rFonts w:ascii="Trebuchet MS" w:hAnsi="Trebuchet MS"/>
          <w:sz w:val="12"/>
          <w:szCs w:val="12"/>
        </w:rPr>
        <w:t xml:space="preserve"> Wenn der ständige Liegeplatz Ihres Fahrzeuges in einem anderen Bundesland liegt als Ihr Wohnsitz (Sitz), können Sie beantragen, dass die Überprüfung der Fahrtauglichkeit durch die Behörde durchgeführt wird, die für den Liegeplatz örtlich zuständig ist.</w:t>
      </w:r>
    </w:p>
  </w:footnote>
  <w:footnote w:id="2">
    <w:p>
      <w:pPr>
        <w:pStyle w:val="Funotentext"/>
        <w:rPr>
          <w:rFonts w:ascii="Trebuchet MS" w:hAnsi="Trebuchet MS"/>
          <w:sz w:val="12"/>
          <w:szCs w:val="12"/>
          <w:lang w:val="de-AT"/>
        </w:rPr>
      </w:pPr>
      <w:r>
        <w:rPr>
          <w:rStyle w:val="Funotenzeichen"/>
          <w:rFonts w:ascii="Trebuchet MS" w:hAnsi="Trebuchet MS"/>
          <w:sz w:val="12"/>
          <w:szCs w:val="12"/>
        </w:rPr>
        <w:t>[2]</w:t>
      </w:r>
      <w:r>
        <w:rPr>
          <w:rFonts w:ascii="Trebuchet MS" w:hAnsi="Trebuchet MS"/>
          <w:sz w:val="12"/>
          <w:szCs w:val="12"/>
        </w:rPr>
        <w:t xml:space="preserve"> Bei Sportfahrzeugen siehe Datenblatt</w:t>
      </w:r>
    </w:p>
  </w:footnote>
  <w:footnote w:id="3">
    <w:p>
      <w:pPr>
        <w:pStyle w:val="Funotentext"/>
        <w:rPr>
          <w:sz w:val="12"/>
          <w:szCs w:val="12"/>
          <w:lang w:val="de-AT"/>
        </w:rPr>
      </w:pPr>
      <w:r>
        <w:rPr>
          <w:rStyle w:val="Funotenzeichen"/>
          <w:rFonts w:ascii="Trebuchet MS" w:hAnsi="Trebuchet MS"/>
          <w:sz w:val="12"/>
          <w:szCs w:val="12"/>
        </w:rPr>
        <w:t>[3]</w:t>
      </w:r>
      <w:r>
        <w:rPr>
          <w:rFonts w:ascii="Trebuchet MS" w:hAnsi="Trebuchet MS"/>
          <w:sz w:val="12"/>
          <w:szCs w:val="12"/>
        </w:rPr>
        <w:t xml:space="preserve"> Entfällt bei Sportfahrzeugen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Kapsch" w:url="http://www.kapsch.net" w:name="Phonenumb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rPr>
      <w:rFonts w:ascii="Arial" w:hAnsi="Arial" w:cs="Arial"/>
      <w:sz w:val="20"/>
      <w:szCs w:val="20"/>
    </w:rPr>
  </w:style>
  <w:style w:type="paragraph" w:customStyle="1" w:styleId="textallgemein">
    <w:name w:val="textallgemein"/>
    <w:basedOn w:val="Standard"/>
    <w:rPr>
      <w:sz w:val="20"/>
      <w:szCs w:val="20"/>
    </w:rPr>
  </w:style>
  <w:style w:type="character" w:styleId="Funotenzeichen">
    <w:name w:val="footnote reference"/>
    <w:rPr>
      <w:vertAlign w:val="superscript"/>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rPr>
      <w:rFonts w:ascii="Arial" w:hAnsi="Arial" w:cs="Arial"/>
      <w:sz w:val="20"/>
      <w:szCs w:val="20"/>
    </w:rPr>
  </w:style>
  <w:style w:type="paragraph" w:customStyle="1" w:styleId="textallgemein">
    <w:name w:val="textallgemein"/>
    <w:basedOn w:val="Standard"/>
    <w:rPr>
      <w:sz w:val="20"/>
      <w:szCs w:val="20"/>
    </w:rPr>
  </w:style>
  <w:style w:type="character" w:styleId="Funotenzeichen">
    <w:name w:val="footnote reference"/>
    <w:rPr>
      <w:vertAlign w:val="superscript"/>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3565">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6E5FF46CFCDB488C2A223ED9C045C0" ma:contentTypeVersion="1" ma:contentTypeDescription="Ein neues Dokument erstellen." ma:contentTypeScope="" ma:versionID="6276808e5d66c8b0231d4a8e4f8c1a8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67BC7C58-C123-4AE3-913F-0D142F13BAEA}"/>
</file>

<file path=customXml/itemProps2.xml><?xml version="1.0" encoding="utf-8"?>
<ds:datastoreItem xmlns:ds="http://schemas.openxmlformats.org/officeDocument/2006/customXml" ds:itemID="{1957AC81-58A3-4C6A-9822-6384DF7F7EF3}"/>
</file>

<file path=customXml/itemProps3.xml><?xml version="1.0" encoding="utf-8"?>
<ds:datastoreItem xmlns:ds="http://schemas.openxmlformats.org/officeDocument/2006/customXml" ds:itemID="{54485DD2-BA6B-40F7-9CE8-93D7A2FE3834}"/>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Schiffszulassung - Antrag</vt:lpstr>
    </vt:vector>
  </TitlesOfParts>
  <Company>Amt der Salzburger Landesregierung</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Schiffszulassung - Antrag</dc:title>
  <dc:creator>Ing. Stefan Greisberger</dc:creator>
  <cp:lastModifiedBy>Norbert Wenger</cp:lastModifiedBy>
  <cp:revision>2</cp:revision>
  <cp:lastPrinted>2015-01-09T09:40:00Z</cp:lastPrinted>
  <dcterms:created xsi:type="dcterms:W3CDTF">2016-08-16T13:59:00Z</dcterms:created>
  <dcterms:modified xsi:type="dcterms:W3CDTF">2016-08-16T13:59:00Z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0x010100766E5FF46CFCDB488C2A223ED9C045C0</vt:lpwstr>
  </property>
</Properties>
</file>