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44" w:rsidRDefault="00577703">
      <w:pPr>
        <w:jc w:val="center"/>
        <w:rPr>
          <w:b/>
          <w:sz w:val="28"/>
          <w:szCs w:val="28"/>
        </w:rPr>
      </w:pPr>
      <w:bookmarkStart w:id="0" w:name="_GoBack"/>
      <w:bookmarkEnd w:id="0"/>
      <w:r>
        <w:rPr>
          <w:b/>
          <w:sz w:val="28"/>
          <w:szCs w:val="28"/>
        </w:rPr>
        <w:t>Abfallwirtschaftliches Veranstaltungskonzept</w:t>
      </w:r>
    </w:p>
    <w:p w:rsidR="006B56A8" w:rsidRDefault="006B56A8">
      <w:pPr>
        <w:jc w:val="center"/>
        <w:rPr>
          <w:b/>
          <w:sz w:val="28"/>
          <w:szCs w:val="28"/>
        </w:rPr>
      </w:pPr>
    </w:p>
    <w:p w:rsidR="006F5244" w:rsidRDefault="006F5244"/>
    <w:p w:rsidR="006F5244" w:rsidRDefault="00577703">
      <w:pPr>
        <w:pStyle w:val="Listenabsatz"/>
        <w:numPr>
          <w:ilvl w:val="0"/>
          <w:numId w:val="9"/>
        </w:numPr>
        <w:spacing w:after="120"/>
        <w:ind w:left="357" w:hanging="357"/>
        <w:contextualSpacing w:val="0"/>
        <w:rPr>
          <w:b/>
        </w:rPr>
      </w:pPr>
      <w:r>
        <w:rPr>
          <w:b/>
        </w:rPr>
        <w:t>Allgemeine Angaben zur Veranstaltung</w:t>
      </w:r>
    </w:p>
    <w:tbl>
      <w:tblPr>
        <w:tblStyle w:val="Tabellenraster"/>
        <w:tblW w:w="0" w:type="auto"/>
        <w:tblLook w:val="04A0" w:firstRow="1" w:lastRow="0" w:firstColumn="1" w:lastColumn="0" w:noHBand="0" w:noVBand="1"/>
      </w:tblPr>
      <w:tblGrid>
        <w:gridCol w:w="4728"/>
        <w:gridCol w:w="4334"/>
      </w:tblGrid>
      <w:tr w:rsidR="006F5244">
        <w:tc>
          <w:tcPr>
            <w:tcW w:w="4786" w:type="dxa"/>
          </w:tcPr>
          <w:p w:rsidR="006F5244" w:rsidRDefault="00577703">
            <w:r>
              <w:t>Bezeichnung der Veranstaltung</w:t>
            </w:r>
          </w:p>
        </w:tc>
        <w:tc>
          <w:tcPr>
            <w:tcW w:w="4426" w:type="dxa"/>
          </w:tcPr>
          <w:p w:rsidR="006F5244" w:rsidRDefault="006F5244"/>
        </w:tc>
      </w:tr>
      <w:tr w:rsidR="006F5244">
        <w:tc>
          <w:tcPr>
            <w:tcW w:w="4786" w:type="dxa"/>
          </w:tcPr>
          <w:p w:rsidR="006F5244" w:rsidRDefault="00577703">
            <w:r>
              <w:t>Datum der Veranstaltung</w:t>
            </w:r>
          </w:p>
        </w:tc>
        <w:tc>
          <w:tcPr>
            <w:tcW w:w="4426" w:type="dxa"/>
          </w:tcPr>
          <w:p w:rsidR="006F5244" w:rsidRDefault="006F5244"/>
        </w:tc>
      </w:tr>
      <w:tr w:rsidR="006F5244">
        <w:tc>
          <w:tcPr>
            <w:tcW w:w="4786" w:type="dxa"/>
          </w:tcPr>
          <w:p w:rsidR="006F5244" w:rsidRDefault="00577703">
            <w:r>
              <w:t>Adresse des Veranstaltungsortes</w:t>
            </w:r>
          </w:p>
        </w:tc>
        <w:tc>
          <w:tcPr>
            <w:tcW w:w="4426" w:type="dxa"/>
          </w:tcPr>
          <w:p w:rsidR="006F5244" w:rsidRDefault="006F5244"/>
        </w:tc>
      </w:tr>
      <w:tr w:rsidR="006F5244">
        <w:tc>
          <w:tcPr>
            <w:tcW w:w="4786" w:type="dxa"/>
          </w:tcPr>
          <w:p w:rsidR="006F5244" w:rsidRDefault="00577703">
            <w:r>
              <w:t>Ansprechperson für das Abfallkonzept</w:t>
            </w:r>
          </w:p>
        </w:tc>
        <w:tc>
          <w:tcPr>
            <w:tcW w:w="4426" w:type="dxa"/>
          </w:tcPr>
          <w:p w:rsidR="006F5244" w:rsidRDefault="006F5244"/>
        </w:tc>
      </w:tr>
      <w:tr w:rsidR="006F5244">
        <w:tc>
          <w:tcPr>
            <w:tcW w:w="4786" w:type="dxa"/>
          </w:tcPr>
          <w:p w:rsidR="006F5244" w:rsidRDefault="00577703">
            <w:r>
              <w:t>Telefon</w:t>
            </w:r>
          </w:p>
        </w:tc>
        <w:tc>
          <w:tcPr>
            <w:tcW w:w="4426" w:type="dxa"/>
          </w:tcPr>
          <w:p w:rsidR="006F5244" w:rsidRDefault="006F5244"/>
        </w:tc>
      </w:tr>
      <w:tr w:rsidR="006F5244">
        <w:tc>
          <w:tcPr>
            <w:tcW w:w="4786" w:type="dxa"/>
          </w:tcPr>
          <w:p w:rsidR="006F5244" w:rsidRDefault="00577703">
            <w:r>
              <w:t>Email</w:t>
            </w:r>
          </w:p>
        </w:tc>
        <w:tc>
          <w:tcPr>
            <w:tcW w:w="4426" w:type="dxa"/>
          </w:tcPr>
          <w:p w:rsidR="006F5244" w:rsidRDefault="006F5244"/>
        </w:tc>
      </w:tr>
      <w:tr w:rsidR="006F5244">
        <w:tc>
          <w:tcPr>
            <w:tcW w:w="4786" w:type="dxa"/>
          </w:tcPr>
          <w:p w:rsidR="006F5244" w:rsidRDefault="00577703">
            <w:r>
              <w:t>Besucherzahl maximal gleichzeitig anwesend</w:t>
            </w:r>
          </w:p>
        </w:tc>
        <w:tc>
          <w:tcPr>
            <w:tcW w:w="4426" w:type="dxa"/>
          </w:tcPr>
          <w:p w:rsidR="006F5244" w:rsidRDefault="006F5244"/>
        </w:tc>
      </w:tr>
      <w:tr w:rsidR="006F5244">
        <w:tc>
          <w:tcPr>
            <w:tcW w:w="4786" w:type="dxa"/>
          </w:tcPr>
          <w:p w:rsidR="006F5244" w:rsidRDefault="00577703">
            <w:r>
              <w:t>Besucherzahl insgesamt</w:t>
            </w:r>
          </w:p>
        </w:tc>
        <w:tc>
          <w:tcPr>
            <w:tcW w:w="4426" w:type="dxa"/>
          </w:tcPr>
          <w:p w:rsidR="006F5244" w:rsidRDefault="006F5244"/>
        </w:tc>
      </w:tr>
    </w:tbl>
    <w:p w:rsidR="006F5244" w:rsidRDefault="00577703">
      <w:pPr>
        <w:pStyle w:val="Listenabsatz"/>
        <w:numPr>
          <w:ilvl w:val="0"/>
          <w:numId w:val="9"/>
        </w:numPr>
        <w:spacing w:before="120"/>
        <w:ind w:left="357" w:hanging="357"/>
        <w:contextualSpacing w:val="0"/>
        <w:rPr>
          <w:b/>
        </w:rPr>
      </w:pPr>
      <w:r>
        <w:rPr>
          <w:b/>
        </w:rPr>
        <w:t>In welchen Bereichen werden bei der Veranstaltung Abfälle anfallen?</w:t>
      </w:r>
    </w:p>
    <w:p w:rsidR="006F5244" w:rsidRDefault="00577703">
      <w:pPr>
        <w:pStyle w:val="Listenabsatz"/>
        <w:numPr>
          <w:ilvl w:val="0"/>
          <w:numId w:val="2"/>
        </w:numPr>
        <w:spacing w:before="120"/>
        <w:ind w:left="1134" w:hanging="425"/>
        <w:contextualSpacing w:val="0"/>
      </w:pPr>
      <w:r>
        <w:t>Beim Auf- und Abbau</w:t>
      </w:r>
    </w:p>
    <w:p w:rsidR="006F5244" w:rsidRDefault="00577703">
      <w:pPr>
        <w:pStyle w:val="Listenabsatz"/>
        <w:numPr>
          <w:ilvl w:val="0"/>
          <w:numId w:val="2"/>
        </w:numPr>
        <w:ind w:left="1134" w:hanging="425"/>
      </w:pPr>
      <w:r>
        <w:t>Bei der Getränke- und Essensausgabe</w:t>
      </w:r>
    </w:p>
    <w:p w:rsidR="006F5244" w:rsidRDefault="00577703">
      <w:pPr>
        <w:pStyle w:val="Listenabsatz"/>
        <w:numPr>
          <w:ilvl w:val="0"/>
          <w:numId w:val="2"/>
        </w:numPr>
        <w:ind w:left="1134" w:hanging="425"/>
      </w:pPr>
      <w:r>
        <w:t>Publikumsbereich</w:t>
      </w:r>
    </w:p>
    <w:p w:rsidR="006F5244" w:rsidRDefault="00577703">
      <w:pPr>
        <w:pStyle w:val="Listenabsatz"/>
        <w:numPr>
          <w:ilvl w:val="0"/>
          <w:numId w:val="2"/>
        </w:numPr>
        <w:spacing w:after="120"/>
        <w:ind w:left="1134" w:hanging="425"/>
        <w:contextualSpacing w:val="0"/>
      </w:pPr>
      <w:r>
        <w:t>Sonstiges:</w:t>
      </w:r>
    </w:p>
    <w:p w:rsidR="006F5244" w:rsidRDefault="00577703">
      <w:pPr>
        <w:pStyle w:val="Listenabsatz"/>
        <w:numPr>
          <w:ilvl w:val="0"/>
          <w:numId w:val="9"/>
        </w:numPr>
        <w:spacing w:after="120"/>
        <w:ind w:left="357" w:hanging="357"/>
        <w:contextualSpacing w:val="0"/>
        <w:rPr>
          <w:b/>
        </w:rPr>
      </w:pPr>
      <w:r>
        <w:rPr>
          <w:b/>
        </w:rPr>
        <w:t>Auf- und Abbau für die Veranstaltung</w:t>
      </w:r>
    </w:p>
    <w:p w:rsidR="006F5244" w:rsidRDefault="00577703">
      <w:pPr>
        <w:pStyle w:val="Listenabsatz"/>
        <w:numPr>
          <w:ilvl w:val="1"/>
          <w:numId w:val="9"/>
        </w:numPr>
        <w:spacing w:after="120"/>
        <w:ind w:left="567" w:hanging="567"/>
        <w:contextualSpacing w:val="0"/>
      </w:pPr>
      <w:r>
        <w:t>Welche Abfälle werden beim Auf- und Abbau wie gesammelt?</w:t>
      </w:r>
    </w:p>
    <w:tbl>
      <w:tblPr>
        <w:tblStyle w:val="Tabellenraster"/>
        <w:tblW w:w="9180" w:type="dxa"/>
        <w:tblLook w:val="04A0" w:firstRow="1" w:lastRow="0" w:firstColumn="1" w:lastColumn="0" w:noHBand="0" w:noVBand="1"/>
      </w:tblPr>
      <w:tblGrid>
        <w:gridCol w:w="3936"/>
        <w:gridCol w:w="4110"/>
        <w:gridCol w:w="1134"/>
      </w:tblGrid>
      <w:tr w:rsidR="006F5244" w:rsidTr="008F7FA7">
        <w:tc>
          <w:tcPr>
            <w:tcW w:w="3936" w:type="dxa"/>
            <w:shd w:val="clear" w:color="auto" w:fill="F2F2F2" w:themeFill="background1" w:themeFillShade="F2"/>
            <w:vAlign w:val="center"/>
          </w:tcPr>
          <w:p w:rsidR="006F5244" w:rsidRDefault="00577703">
            <w:r>
              <w:t>Abfälle</w:t>
            </w:r>
          </w:p>
        </w:tc>
        <w:tc>
          <w:tcPr>
            <w:tcW w:w="4110" w:type="dxa"/>
            <w:shd w:val="clear" w:color="auto" w:fill="F2F2F2" w:themeFill="background1" w:themeFillShade="F2"/>
            <w:vAlign w:val="center"/>
          </w:tcPr>
          <w:p w:rsidR="006F5244" w:rsidRDefault="00577703">
            <w:r>
              <w:t>Benötigte Behältergröße</w:t>
            </w:r>
          </w:p>
        </w:tc>
        <w:tc>
          <w:tcPr>
            <w:tcW w:w="1134" w:type="dxa"/>
            <w:shd w:val="clear" w:color="auto" w:fill="F2F2F2" w:themeFill="background1" w:themeFillShade="F2"/>
            <w:vAlign w:val="center"/>
          </w:tcPr>
          <w:p w:rsidR="006F5244" w:rsidRDefault="00577703">
            <w:r>
              <w:t>Anzahl</w:t>
            </w:r>
          </w:p>
        </w:tc>
      </w:tr>
      <w:tr w:rsidR="006F5244">
        <w:tc>
          <w:tcPr>
            <w:tcW w:w="3936" w:type="dxa"/>
            <w:vMerge w:val="restart"/>
            <w:shd w:val="clear" w:color="auto" w:fill="auto"/>
            <w:vAlign w:val="center"/>
          </w:tcPr>
          <w:p w:rsidR="006F5244" w:rsidRDefault="00577703">
            <w:r>
              <w:t>Karton</w:t>
            </w:r>
          </w:p>
        </w:tc>
        <w:tc>
          <w:tcPr>
            <w:tcW w:w="4110" w:type="dxa"/>
            <w:shd w:val="clear" w:color="auto" w:fill="auto"/>
            <w:vAlign w:val="center"/>
          </w:tcPr>
          <w:p w:rsidR="006F5244" w:rsidRDefault="00577703">
            <w:pPr>
              <w:pStyle w:val="Listenabsatz"/>
              <w:numPr>
                <w:ilvl w:val="0"/>
                <w:numId w:val="12"/>
              </w:numPr>
              <w:ind w:left="398" w:hanging="398"/>
              <w:contextualSpacing w:val="0"/>
            </w:pPr>
            <w:r>
              <w:t>Pressmulde/-container</w:t>
            </w:r>
          </w:p>
        </w:tc>
        <w:tc>
          <w:tcPr>
            <w:tcW w:w="1134" w:type="dxa"/>
            <w:shd w:val="clear" w:color="auto" w:fill="auto"/>
            <w:vAlign w:val="center"/>
          </w:tcPr>
          <w:p w:rsidR="006F5244" w:rsidRDefault="006F5244"/>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Andere:</w:t>
            </w:r>
          </w:p>
        </w:tc>
        <w:tc>
          <w:tcPr>
            <w:tcW w:w="1134" w:type="dxa"/>
            <w:shd w:val="clear" w:color="auto" w:fill="auto"/>
            <w:vAlign w:val="center"/>
          </w:tcPr>
          <w:p w:rsidR="006F5244" w:rsidRDefault="006F5244"/>
        </w:tc>
      </w:tr>
      <w:tr w:rsidR="006F5244">
        <w:tc>
          <w:tcPr>
            <w:tcW w:w="3936" w:type="dxa"/>
            <w:vMerge w:val="restart"/>
            <w:shd w:val="clear" w:color="auto" w:fill="auto"/>
            <w:vAlign w:val="center"/>
          </w:tcPr>
          <w:p w:rsidR="006F5244" w:rsidRDefault="00577703">
            <w:r>
              <w:t>Diverse Kunststoffverpackungen (z.B. Verpackungsfolien, Kanister, Polystyrol etc.)</w:t>
            </w:r>
          </w:p>
        </w:tc>
        <w:tc>
          <w:tcPr>
            <w:tcW w:w="4110" w:type="dxa"/>
            <w:shd w:val="clear" w:color="auto" w:fill="auto"/>
            <w:vAlign w:val="center"/>
          </w:tcPr>
          <w:p w:rsidR="006F5244" w:rsidRDefault="00577703">
            <w:pPr>
              <w:pStyle w:val="Listenabsatz"/>
              <w:numPr>
                <w:ilvl w:val="0"/>
                <w:numId w:val="12"/>
              </w:numPr>
              <w:ind w:left="398" w:hanging="398"/>
              <w:contextualSpacing w:val="0"/>
            </w:pPr>
            <w:r>
              <w:t>Gelber Sack</w:t>
            </w:r>
          </w:p>
        </w:tc>
        <w:tc>
          <w:tcPr>
            <w:tcW w:w="1134" w:type="dxa"/>
            <w:shd w:val="clear" w:color="auto" w:fill="auto"/>
            <w:vAlign w:val="center"/>
          </w:tcPr>
          <w:p w:rsidR="006F5244" w:rsidRDefault="006F5244"/>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240l</w:t>
            </w:r>
          </w:p>
        </w:tc>
        <w:tc>
          <w:tcPr>
            <w:tcW w:w="1134" w:type="dxa"/>
            <w:shd w:val="clear" w:color="auto" w:fill="auto"/>
            <w:vAlign w:val="center"/>
          </w:tcPr>
          <w:p w:rsidR="006F5244" w:rsidRDefault="006F5244"/>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1100l</w:t>
            </w:r>
          </w:p>
        </w:tc>
        <w:tc>
          <w:tcPr>
            <w:tcW w:w="1134" w:type="dxa"/>
            <w:shd w:val="clear" w:color="auto" w:fill="auto"/>
            <w:vAlign w:val="center"/>
          </w:tcPr>
          <w:p w:rsidR="006F5244" w:rsidRDefault="006F5244"/>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Big Bags</w:t>
            </w:r>
          </w:p>
        </w:tc>
        <w:tc>
          <w:tcPr>
            <w:tcW w:w="1134" w:type="dxa"/>
            <w:shd w:val="clear" w:color="auto" w:fill="auto"/>
            <w:vAlign w:val="center"/>
          </w:tcPr>
          <w:p w:rsidR="006F5244" w:rsidRDefault="006F5244"/>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Mulde/</w:t>
            </w:r>
            <w:proofErr w:type="spellStart"/>
            <w:r>
              <w:t>Cont</w:t>
            </w:r>
            <w:proofErr w:type="spellEnd"/>
            <w:r>
              <w:t>. mit __ m³</w:t>
            </w:r>
          </w:p>
        </w:tc>
        <w:tc>
          <w:tcPr>
            <w:tcW w:w="1134" w:type="dxa"/>
            <w:shd w:val="clear" w:color="auto" w:fill="auto"/>
            <w:vAlign w:val="center"/>
          </w:tcPr>
          <w:p w:rsidR="006F5244" w:rsidRDefault="006F5244"/>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Andere:</w:t>
            </w:r>
          </w:p>
        </w:tc>
        <w:tc>
          <w:tcPr>
            <w:tcW w:w="1134" w:type="dxa"/>
            <w:shd w:val="clear" w:color="auto" w:fill="auto"/>
            <w:vAlign w:val="center"/>
          </w:tcPr>
          <w:p w:rsidR="006F5244" w:rsidRDefault="006F5244"/>
        </w:tc>
      </w:tr>
      <w:tr w:rsidR="006F5244">
        <w:tc>
          <w:tcPr>
            <w:tcW w:w="3936" w:type="dxa"/>
            <w:vMerge w:val="restart"/>
            <w:shd w:val="clear" w:color="auto" w:fill="auto"/>
            <w:vAlign w:val="center"/>
          </w:tcPr>
          <w:p w:rsidR="006F5244" w:rsidRDefault="00577703">
            <w:r>
              <w:t>Restmüll</w:t>
            </w:r>
          </w:p>
        </w:tc>
        <w:tc>
          <w:tcPr>
            <w:tcW w:w="4110" w:type="dxa"/>
            <w:shd w:val="clear" w:color="auto" w:fill="auto"/>
            <w:vAlign w:val="center"/>
          </w:tcPr>
          <w:p w:rsidR="006F5244" w:rsidRDefault="00577703">
            <w:pPr>
              <w:pStyle w:val="Listenabsatz"/>
              <w:numPr>
                <w:ilvl w:val="0"/>
                <w:numId w:val="12"/>
              </w:numPr>
              <w:ind w:left="398" w:hanging="398"/>
              <w:contextualSpacing w:val="0"/>
            </w:pPr>
            <w:r>
              <w:t>120l</w:t>
            </w:r>
          </w:p>
        </w:tc>
        <w:tc>
          <w:tcPr>
            <w:tcW w:w="1134" w:type="dxa"/>
            <w:shd w:val="clear" w:color="auto" w:fill="auto"/>
            <w:vAlign w:val="center"/>
          </w:tcPr>
          <w:p w:rsidR="006F5244" w:rsidRDefault="006F5244"/>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240l</w:t>
            </w:r>
          </w:p>
        </w:tc>
        <w:tc>
          <w:tcPr>
            <w:tcW w:w="1134" w:type="dxa"/>
            <w:shd w:val="clear" w:color="auto" w:fill="auto"/>
            <w:vAlign w:val="center"/>
          </w:tcPr>
          <w:p w:rsidR="006F5244" w:rsidRDefault="006F5244"/>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1100l</w:t>
            </w:r>
          </w:p>
        </w:tc>
        <w:tc>
          <w:tcPr>
            <w:tcW w:w="1134" w:type="dxa"/>
            <w:shd w:val="clear" w:color="auto" w:fill="auto"/>
            <w:vAlign w:val="center"/>
          </w:tcPr>
          <w:p w:rsidR="006F5244" w:rsidRDefault="006F5244"/>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Mulde/</w:t>
            </w:r>
            <w:proofErr w:type="spellStart"/>
            <w:r>
              <w:t>Cont</w:t>
            </w:r>
            <w:proofErr w:type="spellEnd"/>
            <w:r>
              <w:t>. mit __ m³</w:t>
            </w:r>
          </w:p>
        </w:tc>
        <w:tc>
          <w:tcPr>
            <w:tcW w:w="1134" w:type="dxa"/>
            <w:shd w:val="clear" w:color="auto" w:fill="auto"/>
            <w:vAlign w:val="center"/>
          </w:tcPr>
          <w:p w:rsidR="006F5244" w:rsidRDefault="006F5244"/>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Andere:</w:t>
            </w:r>
          </w:p>
        </w:tc>
        <w:tc>
          <w:tcPr>
            <w:tcW w:w="1134" w:type="dxa"/>
            <w:shd w:val="clear" w:color="auto" w:fill="auto"/>
            <w:vAlign w:val="center"/>
          </w:tcPr>
          <w:p w:rsidR="006F5244" w:rsidRDefault="006F5244"/>
        </w:tc>
      </w:tr>
      <w:tr w:rsidR="006F5244">
        <w:tc>
          <w:tcPr>
            <w:tcW w:w="3936" w:type="dxa"/>
            <w:vMerge w:val="restart"/>
            <w:shd w:val="clear" w:color="auto" w:fill="auto"/>
            <w:vAlign w:val="center"/>
          </w:tcPr>
          <w:p w:rsidR="006F5244" w:rsidRDefault="00577703">
            <w:r>
              <w:t>Sperrmüll</w:t>
            </w:r>
          </w:p>
        </w:tc>
        <w:tc>
          <w:tcPr>
            <w:tcW w:w="4110" w:type="dxa"/>
            <w:shd w:val="clear" w:color="auto" w:fill="auto"/>
            <w:vAlign w:val="center"/>
          </w:tcPr>
          <w:p w:rsidR="006F5244" w:rsidRDefault="00577703">
            <w:pPr>
              <w:pStyle w:val="Listenabsatz"/>
              <w:numPr>
                <w:ilvl w:val="0"/>
                <w:numId w:val="12"/>
              </w:numPr>
              <w:ind w:left="398" w:hanging="398"/>
              <w:contextualSpacing w:val="0"/>
            </w:pPr>
            <w:r>
              <w:t>Mulde/</w:t>
            </w:r>
            <w:proofErr w:type="spellStart"/>
            <w:r>
              <w:t>Cont</w:t>
            </w:r>
            <w:proofErr w:type="spellEnd"/>
            <w:r>
              <w:t>. mit __ m³</w:t>
            </w:r>
          </w:p>
        </w:tc>
        <w:tc>
          <w:tcPr>
            <w:tcW w:w="1134" w:type="dxa"/>
            <w:shd w:val="clear" w:color="auto" w:fill="auto"/>
            <w:vAlign w:val="center"/>
          </w:tcPr>
          <w:p w:rsidR="006F5244" w:rsidRDefault="006F5244"/>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Andere:</w:t>
            </w:r>
          </w:p>
        </w:tc>
        <w:tc>
          <w:tcPr>
            <w:tcW w:w="1134" w:type="dxa"/>
            <w:shd w:val="clear" w:color="auto" w:fill="auto"/>
            <w:vAlign w:val="center"/>
          </w:tcPr>
          <w:p w:rsidR="006F5244" w:rsidRDefault="006F5244"/>
        </w:tc>
      </w:tr>
    </w:tbl>
    <w:p w:rsidR="006F5244" w:rsidRDefault="00577703">
      <w:pPr>
        <w:pStyle w:val="Listenabsatz"/>
        <w:numPr>
          <w:ilvl w:val="1"/>
          <w:numId w:val="9"/>
        </w:numPr>
        <w:spacing w:before="120" w:after="120"/>
        <w:ind w:left="567" w:hanging="567"/>
        <w:contextualSpacing w:val="0"/>
      </w:pPr>
      <w:r>
        <w:t>Werden Abfallvermeidungsmaßnahmen (z.B. Mietsystem, Weiterverwendung der Konstruktion) getroffen?</w:t>
      </w:r>
    </w:p>
    <w:p w:rsidR="006F5244" w:rsidRDefault="00577703">
      <w:pPr>
        <w:spacing w:after="200" w:line="276" w:lineRule="auto"/>
      </w:pPr>
      <w:r>
        <w:br w:type="page"/>
      </w:r>
    </w:p>
    <w:p w:rsidR="006F5244" w:rsidRDefault="00577703">
      <w:pPr>
        <w:pStyle w:val="Listenabsatz"/>
        <w:numPr>
          <w:ilvl w:val="0"/>
          <w:numId w:val="9"/>
        </w:numPr>
        <w:spacing w:before="120"/>
        <w:ind w:left="357" w:hanging="357"/>
        <w:contextualSpacing w:val="0"/>
        <w:rPr>
          <w:b/>
        </w:rPr>
      </w:pPr>
      <w:r>
        <w:rPr>
          <w:b/>
        </w:rPr>
        <w:lastRenderedPageBreak/>
        <w:t>Getränke- und Essensausgabe</w:t>
      </w:r>
    </w:p>
    <w:p w:rsidR="006F5244" w:rsidRDefault="00577703">
      <w:pPr>
        <w:pStyle w:val="Listenabsatz"/>
        <w:numPr>
          <w:ilvl w:val="1"/>
          <w:numId w:val="9"/>
        </w:numPr>
        <w:spacing w:before="120" w:after="120"/>
        <w:ind w:left="567" w:hanging="567"/>
        <w:contextualSpacing w:val="0"/>
      </w:pPr>
      <w:r>
        <w:t xml:space="preserve">Für welche Getränke wird bei der Ausgabe ein </w:t>
      </w:r>
      <w:proofErr w:type="spellStart"/>
      <w:r>
        <w:t>Ein</w:t>
      </w:r>
      <w:proofErr w:type="spellEnd"/>
      <w:r>
        <w:t>- bzw. Mehrwegsystem verwendet?</w:t>
      </w:r>
    </w:p>
    <w:tbl>
      <w:tblPr>
        <w:tblStyle w:val="Tabellenraster"/>
        <w:tblW w:w="0" w:type="auto"/>
        <w:tblLayout w:type="fixed"/>
        <w:tblCellMar>
          <w:left w:w="85" w:type="dxa"/>
          <w:right w:w="85" w:type="dxa"/>
        </w:tblCellMar>
        <w:tblLook w:val="04A0" w:firstRow="1" w:lastRow="0" w:firstColumn="1" w:lastColumn="0" w:noHBand="0" w:noVBand="1"/>
      </w:tblPr>
      <w:tblGrid>
        <w:gridCol w:w="2802"/>
        <w:gridCol w:w="1063"/>
        <w:gridCol w:w="1063"/>
        <w:gridCol w:w="4284"/>
      </w:tblGrid>
      <w:tr w:rsidR="006F5244" w:rsidTr="008F7FA7">
        <w:trPr>
          <w:trHeight w:val="280"/>
        </w:trPr>
        <w:tc>
          <w:tcPr>
            <w:tcW w:w="2802" w:type="dxa"/>
            <w:shd w:val="clear" w:color="auto" w:fill="F2F2F2" w:themeFill="background1" w:themeFillShade="F2"/>
          </w:tcPr>
          <w:p w:rsidR="006F5244" w:rsidRDefault="006F5244"/>
        </w:tc>
        <w:tc>
          <w:tcPr>
            <w:tcW w:w="1063" w:type="dxa"/>
            <w:shd w:val="clear" w:color="auto" w:fill="F2F2F2" w:themeFill="background1" w:themeFillShade="F2"/>
          </w:tcPr>
          <w:p w:rsidR="006F5244" w:rsidRDefault="00577703">
            <w:proofErr w:type="spellStart"/>
            <w:r>
              <w:t>Mehrweg</w:t>
            </w:r>
            <w:proofErr w:type="spellEnd"/>
          </w:p>
        </w:tc>
        <w:tc>
          <w:tcPr>
            <w:tcW w:w="1063" w:type="dxa"/>
            <w:shd w:val="clear" w:color="auto" w:fill="F2F2F2" w:themeFill="background1" w:themeFillShade="F2"/>
          </w:tcPr>
          <w:p w:rsidR="006F5244" w:rsidRDefault="00577703">
            <w:r>
              <w:t>Einweg</w:t>
            </w:r>
          </w:p>
        </w:tc>
        <w:tc>
          <w:tcPr>
            <w:tcW w:w="4284" w:type="dxa"/>
            <w:shd w:val="clear" w:color="auto" w:fill="F2F2F2" w:themeFill="background1" w:themeFillShade="F2"/>
          </w:tcPr>
          <w:p w:rsidR="006F5244" w:rsidRDefault="00577703">
            <w:r>
              <w:t>Material aus nachwachsenden Rohstoffen (bitte Material spezifizieren)</w:t>
            </w:r>
          </w:p>
        </w:tc>
      </w:tr>
      <w:tr w:rsidR="006F5244">
        <w:trPr>
          <w:trHeight w:val="280"/>
        </w:trPr>
        <w:tc>
          <w:tcPr>
            <w:tcW w:w="2802" w:type="dxa"/>
          </w:tcPr>
          <w:p w:rsidR="006F5244" w:rsidRDefault="00577703">
            <w:r>
              <w:t>Mineral-/Leitungswasser</w:t>
            </w:r>
          </w:p>
        </w:tc>
        <w:tc>
          <w:tcPr>
            <w:tcW w:w="1063" w:type="dxa"/>
          </w:tcPr>
          <w:p w:rsidR="006F5244" w:rsidRDefault="006F5244"/>
        </w:tc>
        <w:tc>
          <w:tcPr>
            <w:tcW w:w="1063" w:type="dxa"/>
          </w:tcPr>
          <w:p w:rsidR="006F5244" w:rsidRDefault="006F5244"/>
        </w:tc>
        <w:tc>
          <w:tcPr>
            <w:tcW w:w="4284" w:type="dxa"/>
          </w:tcPr>
          <w:p w:rsidR="006F5244" w:rsidRDefault="006F5244"/>
        </w:tc>
      </w:tr>
      <w:tr w:rsidR="006F5244">
        <w:trPr>
          <w:trHeight w:val="280"/>
        </w:trPr>
        <w:tc>
          <w:tcPr>
            <w:tcW w:w="2802" w:type="dxa"/>
          </w:tcPr>
          <w:p w:rsidR="006F5244" w:rsidRDefault="00577703">
            <w:r>
              <w:t>Fruchtsäfte</w:t>
            </w:r>
          </w:p>
        </w:tc>
        <w:tc>
          <w:tcPr>
            <w:tcW w:w="1063" w:type="dxa"/>
          </w:tcPr>
          <w:p w:rsidR="006F5244" w:rsidRDefault="006F5244"/>
        </w:tc>
        <w:tc>
          <w:tcPr>
            <w:tcW w:w="1063" w:type="dxa"/>
          </w:tcPr>
          <w:p w:rsidR="006F5244" w:rsidRDefault="006F5244"/>
        </w:tc>
        <w:tc>
          <w:tcPr>
            <w:tcW w:w="4284" w:type="dxa"/>
          </w:tcPr>
          <w:p w:rsidR="006F5244" w:rsidRDefault="006F5244"/>
        </w:tc>
      </w:tr>
      <w:tr w:rsidR="006F5244">
        <w:trPr>
          <w:trHeight w:val="280"/>
        </w:trPr>
        <w:tc>
          <w:tcPr>
            <w:tcW w:w="2802" w:type="dxa"/>
          </w:tcPr>
          <w:p w:rsidR="006F5244" w:rsidRDefault="00577703">
            <w:r>
              <w:t>Energydrink</w:t>
            </w:r>
          </w:p>
        </w:tc>
        <w:tc>
          <w:tcPr>
            <w:tcW w:w="1063" w:type="dxa"/>
          </w:tcPr>
          <w:p w:rsidR="006F5244" w:rsidRDefault="006F5244"/>
        </w:tc>
        <w:tc>
          <w:tcPr>
            <w:tcW w:w="1063" w:type="dxa"/>
          </w:tcPr>
          <w:p w:rsidR="006F5244" w:rsidRDefault="006F5244"/>
        </w:tc>
        <w:tc>
          <w:tcPr>
            <w:tcW w:w="4284" w:type="dxa"/>
          </w:tcPr>
          <w:p w:rsidR="006F5244" w:rsidRDefault="006F5244"/>
        </w:tc>
      </w:tr>
      <w:tr w:rsidR="006F5244">
        <w:trPr>
          <w:trHeight w:val="280"/>
        </w:trPr>
        <w:tc>
          <w:tcPr>
            <w:tcW w:w="2802" w:type="dxa"/>
          </w:tcPr>
          <w:p w:rsidR="006F5244" w:rsidRDefault="00577703">
            <w:r>
              <w:t>Bier</w:t>
            </w:r>
          </w:p>
        </w:tc>
        <w:tc>
          <w:tcPr>
            <w:tcW w:w="1063" w:type="dxa"/>
          </w:tcPr>
          <w:p w:rsidR="006F5244" w:rsidRDefault="006F5244"/>
        </w:tc>
        <w:tc>
          <w:tcPr>
            <w:tcW w:w="1063" w:type="dxa"/>
          </w:tcPr>
          <w:p w:rsidR="006F5244" w:rsidRDefault="006F5244"/>
        </w:tc>
        <w:tc>
          <w:tcPr>
            <w:tcW w:w="4284" w:type="dxa"/>
          </w:tcPr>
          <w:p w:rsidR="006F5244" w:rsidRDefault="006F5244"/>
        </w:tc>
      </w:tr>
      <w:tr w:rsidR="006F5244">
        <w:trPr>
          <w:trHeight w:val="280"/>
        </w:trPr>
        <w:tc>
          <w:tcPr>
            <w:tcW w:w="2802" w:type="dxa"/>
          </w:tcPr>
          <w:p w:rsidR="006F5244" w:rsidRDefault="00577703">
            <w:r>
              <w:t>Wein</w:t>
            </w:r>
          </w:p>
        </w:tc>
        <w:tc>
          <w:tcPr>
            <w:tcW w:w="1063" w:type="dxa"/>
          </w:tcPr>
          <w:p w:rsidR="006F5244" w:rsidRDefault="006F5244"/>
        </w:tc>
        <w:tc>
          <w:tcPr>
            <w:tcW w:w="1063" w:type="dxa"/>
          </w:tcPr>
          <w:p w:rsidR="006F5244" w:rsidRDefault="006F5244"/>
        </w:tc>
        <w:tc>
          <w:tcPr>
            <w:tcW w:w="4284" w:type="dxa"/>
          </w:tcPr>
          <w:p w:rsidR="006F5244" w:rsidRDefault="006F5244"/>
        </w:tc>
      </w:tr>
      <w:tr w:rsidR="006F5244">
        <w:trPr>
          <w:trHeight w:val="280"/>
        </w:trPr>
        <w:tc>
          <w:tcPr>
            <w:tcW w:w="2802" w:type="dxa"/>
          </w:tcPr>
          <w:p w:rsidR="006F5244" w:rsidRDefault="00577703">
            <w:r>
              <w:t>Mixgetränke</w:t>
            </w:r>
          </w:p>
        </w:tc>
        <w:tc>
          <w:tcPr>
            <w:tcW w:w="1063" w:type="dxa"/>
          </w:tcPr>
          <w:p w:rsidR="006F5244" w:rsidRDefault="006F5244"/>
        </w:tc>
        <w:tc>
          <w:tcPr>
            <w:tcW w:w="1063" w:type="dxa"/>
          </w:tcPr>
          <w:p w:rsidR="006F5244" w:rsidRDefault="006F5244"/>
        </w:tc>
        <w:tc>
          <w:tcPr>
            <w:tcW w:w="4284" w:type="dxa"/>
          </w:tcPr>
          <w:p w:rsidR="006F5244" w:rsidRDefault="006F5244"/>
        </w:tc>
      </w:tr>
      <w:tr w:rsidR="006F5244">
        <w:trPr>
          <w:trHeight w:val="280"/>
        </w:trPr>
        <w:tc>
          <w:tcPr>
            <w:tcW w:w="2802" w:type="dxa"/>
          </w:tcPr>
          <w:p w:rsidR="006F5244" w:rsidRDefault="00577703">
            <w:r>
              <w:t>Spirituosen</w:t>
            </w:r>
          </w:p>
        </w:tc>
        <w:tc>
          <w:tcPr>
            <w:tcW w:w="1063" w:type="dxa"/>
          </w:tcPr>
          <w:p w:rsidR="006F5244" w:rsidRDefault="006F5244"/>
        </w:tc>
        <w:tc>
          <w:tcPr>
            <w:tcW w:w="1063" w:type="dxa"/>
          </w:tcPr>
          <w:p w:rsidR="006F5244" w:rsidRDefault="006F5244"/>
        </w:tc>
        <w:tc>
          <w:tcPr>
            <w:tcW w:w="4284" w:type="dxa"/>
          </w:tcPr>
          <w:p w:rsidR="006F5244" w:rsidRDefault="006F5244"/>
        </w:tc>
      </w:tr>
      <w:tr w:rsidR="006F5244">
        <w:trPr>
          <w:trHeight w:val="280"/>
        </w:trPr>
        <w:tc>
          <w:tcPr>
            <w:tcW w:w="2802" w:type="dxa"/>
          </w:tcPr>
          <w:p w:rsidR="006F5244" w:rsidRDefault="00577703">
            <w:r>
              <w:t>Kaffee/Tee</w:t>
            </w:r>
          </w:p>
        </w:tc>
        <w:tc>
          <w:tcPr>
            <w:tcW w:w="1063" w:type="dxa"/>
          </w:tcPr>
          <w:p w:rsidR="006F5244" w:rsidRDefault="006F5244"/>
        </w:tc>
        <w:tc>
          <w:tcPr>
            <w:tcW w:w="1063" w:type="dxa"/>
          </w:tcPr>
          <w:p w:rsidR="006F5244" w:rsidRDefault="006F5244"/>
        </w:tc>
        <w:tc>
          <w:tcPr>
            <w:tcW w:w="4284" w:type="dxa"/>
          </w:tcPr>
          <w:p w:rsidR="006F5244" w:rsidRDefault="006F5244"/>
        </w:tc>
      </w:tr>
      <w:tr w:rsidR="006F5244">
        <w:trPr>
          <w:trHeight w:val="280"/>
        </w:trPr>
        <w:tc>
          <w:tcPr>
            <w:tcW w:w="2802" w:type="dxa"/>
          </w:tcPr>
          <w:p w:rsidR="006F5244" w:rsidRDefault="00577703">
            <w:r>
              <w:t>Sonstige:</w:t>
            </w:r>
          </w:p>
        </w:tc>
        <w:tc>
          <w:tcPr>
            <w:tcW w:w="1063" w:type="dxa"/>
          </w:tcPr>
          <w:p w:rsidR="006F5244" w:rsidRDefault="006F5244"/>
        </w:tc>
        <w:tc>
          <w:tcPr>
            <w:tcW w:w="1063" w:type="dxa"/>
          </w:tcPr>
          <w:p w:rsidR="006F5244" w:rsidRDefault="006F5244"/>
        </w:tc>
        <w:tc>
          <w:tcPr>
            <w:tcW w:w="4284" w:type="dxa"/>
          </w:tcPr>
          <w:p w:rsidR="006F5244" w:rsidRDefault="006F5244"/>
        </w:tc>
      </w:tr>
    </w:tbl>
    <w:p w:rsidR="006F5244" w:rsidRDefault="00577703">
      <w:pPr>
        <w:pStyle w:val="Listenabsatz"/>
        <w:numPr>
          <w:ilvl w:val="1"/>
          <w:numId w:val="9"/>
        </w:numPr>
        <w:spacing w:before="120" w:after="120"/>
        <w:ind w:left="567" w:hanging="567"/>
        <w:contextualSpacing w:val="0"/>
      </w:pPr>
      <w:r>
        <w:t>Welche Gebinde werden im Getränkeeinkauf bezogen?</w:t>
      </w:r>
    </w:p>
    <w:tbl>
      <w:tblPr>
        <w:tblStyle w:val="Tabellenraster"/>
        <w:tblW w:w="9212" w:type="dxa"/>
        <w:tblLayout w:type="fixed"/>
        <w:tblCellMar>
          <w:left w:w="85" w:type="dxa"/>
          <w:right w:w="85" w:type="dxa"/>
        </w:tblCellMar>
        <w:tblLook w:val="04A0" w:firstRow="1" w:lastRow="0" w:firstColumn="1" w:lastColumn="0" w:noHBand="0" w:noVBand="1"/>
      </w:tblPr>
      <w:tblGrid>
        <w:gridCol w:w="2802"/>
        <w:gridCol w:w="1063"/>
        <w:gridCol w:w="1063"/>
        <w:gridCol w:w="4284"/>
      </w:tblGrid>
      <w:tr w:rsidR="006F5244" w:rsidTr="008F7FA7">
        <w:trPr>
          <w:trHeight w:val="280"/>
        </w:trPr>
        <w:tc>
          <w:tcPr>
            <w:tcW w:w="2802" w:type="dxa"/>
            <w:shd w:val="clear" w:color="auto" w:fill="F2F2F2" w:themeFill="background1" w:themeFillShade="F2"/>
          </w:tcPr>
          <w:p w:rsidR="006F5244" w:rsidRDefault="006F5244"/>
        </w:tc>
        <w:tc>
          <w:tcPr>
            <w:tcW w:w="1063" w:type="dxa"/>
            <w:shd w:val="clear" w:color="auto" w:fill="F2F2F2" w:themeFill="background1" w:themeFillShade="F2"/>
          </w:tcPr>
          <w:p w:rsidR="006F5244" w:rsidRDefault="00577703">
            <w:r>
              <w:t>Mehrweg-gebinde</w:t>
            </w:r>
          </w:p>
        </w:tc>
        <w:tc>
          <w:tcPr>
            <w:tcW w:w="1063" w:type="dxa"/>
            <w:shd w:val="clear" w:color="auto" w:fill="F2F2F2" w:themeFill="background1" w:themeFillShade="F2"/>
          </w:tcPr>
          <w:p w:rsidR="006F5244" w:rsidRDefault="00577703">
            <w:r>
              <w:t>Einweg-gebinde</w:t>
            </w:r>
          </w:p>
        </w:tc>
        <w:tc>
          <w:tcPr>
            <w:tcW w:w="4284" w:type="dxa"/>
            <w:shd w:val="clear" w:color="auto" w:fill="F2F2F2" w:themeFill="background1" w:themeFillShade="F2"/>
          </w:tcPr>
          <w:p w:rsidR="006F5244" w:rsidRDefault="00577703">
            <w:r>
              <w:t>Verpackungen aus nachwachsenden Rohstoffen (bitte Material spezifizieren)</w:t>
            </w:r>
          </w:p>
        </w:tc>
      </w:tr>
      <w:tr w:rsidR="006F5244" w:rsidTr="00E7326F">
        <w:trPr>
          <w:trHeight w:val="280"/>
        </w:trPr>
        <w:tc>
          <w:tcPr>
            <w:tcW w:w="2802" w:type="dxa"/>
          </w:tcPr>
          <w:p w:rsidR="006F5244" w:rsidRDefault="00577703">
            <w:r>
              <w:t>Mineral-/Leitungswasser</w:t>
            </w:r>
          </w:p>
        </w:tc>
        <w:tc>
          <w:tcPr>
            <w:tcW w:w="1063" w:type="dxa"/>
          </w:tcPr>
          <w:p w:rsidR="006F5244" w:rsidRDefault="006F5244"/>
        </w:tc>
        <w:tc>
          <w:tcPr>
            <w:tcW w:w="1063" w:type="dxa"/>
          </w:tcPr>
          <w:p w:rsidR="006F5244" w:rsidRDefault="006F5244"/>
        </w:tc>
        <w:tc>
          <w:tcPr>
            <w:tcW w:w="4284" w:type="dxa"/>
          </w:tcPr>
          <w:p w:rsidR="006F5244" w:rsidRDefault="006F5244"/>
        </w:tc>
      </w:tr>
      <w:tr w:rsidR="006F5244" w:rsidTr="00E7326F">
        <w:trPr>
          <w:trHeight w:val="280"/>
        </w:trPr>
        <w:tc>
          <w:tcPr>
            <w:tcW w:w="2802" w:type="dxa"/>
          </w:tcPr>
          <w:p w:rsidR="006F5244" w:rsidRDefault="00577703">
            <w:r>
              <w:t>Fruchtsäfte</w:t>
            </w:r>
          </w:p>
        </w:tc>
        <w:tc>
          <w:tcPr>
            <w:tcW w:w="1063" w:type="dxa"/>
          </w:tcPr>
          <w:p w:rsidR="006F5244" w:rsidRDefault="006F5244"/>
        </w:tc>
        <w:tc>
          <w:tcPr>
            <w:tcW w:w="1063" w:type="dxa"/>
          </w:tcPr>
          <w:p w:rsidR="006F5244" w:rsidRDefault="006F5244"/>
        </w:tc>
        <w:tc>
          <w:tcPr>
            <w:tcW w:w="4284" w:type="dxa"/>
          </w:tcPr>
          <w:p w:rsidR="006F5244" w:rsidRDefault="006F5244"/>
        </w:tc>
      </w:tr>
      <w:tr w:rsidR="006F5244" w:rsidTr="00E7326F">
        <w:trPr>
          <w:trHeight w:val="280"/>
        </w:trPr>
        <w:tc>
          <w:tcPr>
            <w:tcW w:w="2802" w:type="dxa"/>
          </w:tcPr>
          <w:p w:rsidR="006F5244" w:rsidRDefault="00577703">
            <w:r>
              <w:t>Energydrink</w:t>
            </w:r>
          </w:p>
        </w:tc>
        <w:tc>
          <w:tcPr>
            <w:tcW w:w="1063" w:type="dxa"/>
          </w:tcPr>
          <w:p w:rsidR="006F5244" w:rsidRDefault="006F5244"/>
        </w:tc>
        <w:tc>
          <w:tcPr>
            <w:tcW w:w="1063" w:type="dxa"/>
          </w:tcPr>
          <w:p w:rsidR="006F5244" w:rsidRDefault="006F5244"/>
        </w:tc>
        <w:tc>
          <w:tcPr>
            <w:tcW w:w="4284" w:type="dxa"/>
          </w:tcPr>
          <w:p w:rsidR="006F5244" w:rsidRDefault="006F5244"/>
        </w:tc>
      </w:tr>
      <w:tr w:rsidR="006F5244" w:rsidTr="00E7326F">
        <w:trPr>
          <w:trHeight w:val="280"/>
        </w:trPr>
        <w:tc>
          <w:tcPr>
            <w:tcW w:w="2802" w:type="dxa"/>
          </w:tcPr>
          <w:p w:rsidR="006F5244" w:rsidRDefault="00577703">
            <w:r>
              <w:t>Bier</w:t>
            </w:r>
          </w:p>
        </w:tc>
        <w:tc>
          <w:tcPr>
            <w:tcW w:w="1063" w:type="dxa"/>
          </w:tcPr>
          <w:p w:rsidR="006F5244" w:rsidRDefault="006F5244"/>
        </w:tc>
        <w:tc>
          <w:tcPr>
            <w:tcW w:w="1063" w:type="dxa"/>
          </w:tcPr>
          <w:p w:rsidR="006F5244" w:rsidRDefault="006F5244"/>
        </w:tc>
        <w:tc>
          <w:tcPr>
            <w:tcW w:w="4284" w:type="dxa"/>
          </w:tcPr>
          <w:p w:rsidR="006F5244" w:rsidRDefault="006F5244"/>
        </w:tc>
      </w:tr>
      <w:tr w:rsidR="006F5244" w:rsidTr="00E7326F">
        <w:trPr>
          <w:trHeight w:val="280"/>
        </w:trPr>
        <w:tc>
          <w:tcPr>
            <w:tcW w:w="2802" w:type="dxa"/>
          </w:tcPr>
          <w:p w:rsidR="006F5244" w:rsidRDefault="00577703">
            <w:r>
              <w:t>Wein</w:t>
            </w:r>
          </w:p>
        </w:tc>
        <w:tc>
          <w:tcPr>
            <w:tcW w:w="1063" w:type="dxa"/>
          </w:tcPr>
          <w:p w:rsidR="006F5244" w:rsidRDefault="006F5244"/>
        </w:tc>
        <w:tc>
          <w:tcPr>
            <w:tcW w:w="1063" w:type="dxa"/>
          </w:tcPr>
          <w:p w:rsidR="006F5244" w:rsidRDefault="006F5244"/>
        </w:tc>
        <w:tc>
          <w:tcPr>
            <w:tcW w:w="4284" w:type="dxa"/>
          </w:tcPr>
          <w:p w:rsidR="006F5244" w:rsidRDefault="006F5244"/>
        </w:tc>
      </w:tr>
      <w:tr w:rsidR="006F5244" w:rsidTr="00E7326F">
        <w:trPr>
          <w:trHeight w:val="280"/>
        </w:trPr>
        <w:tc>
          <w:tcPr>
            <w:tcW w:w="2802" w:type="dxa"/>
          </w:tcPr>
          <w:p w:rsidR="006F5244" w:rsidRDefault="00577703">
            <w:r>
              <w:t>Mixgetränke</w:t>
            </w:r>
          </w:p>
        </w:tc>
        <w:tc>
          <w:tcPr>
            <w:tcW w:w="1063" w:type="dxa"/>
          </w:tcPr>
          <w:p w:rsidR="006F5244" w:rsidRDefault="006F5244"/>
        </w:tc>
        <w:tc>
          <w:tcPr>
            <w:tcW w:w="1063" w:type="dxa"/>
          </w:tcPr>
          <w:p w:rsidR="006F5244" w:rsidRDefault="006F5244"/>
        </w:tc>
        <w:tc>
          <w:tcPr>
            <w:tcW w:w="4284" w:type="dxa"/>
          </w:tcPr>
          <w:p w:rsidR="006F5244" w:rsidRDefault="006F5244"/>
        </w:tc>
      </w:tr>
      <w:tr w:rsidR="00E7326F" w:rsidRPr="00E7326F" w:rsidTr="00E7326F">
        <w:trPr>
          <w:trHeight w:val="280"/>
        </w:trPr>
        <w:tc>
          <w:tcPr>
            <w:tcW w:w="2802" w:type="dxa"/>
          </w:tcPr>
          <w:p w:rsidR="00E7326F" w:rsidRPr="00E7326F" w:rsidRDefault="00E7326F">
            <w:r>
              <w:t>Sonstige:</w:t>
            </w:r>
          </w:p>
        </w:tc>
        <w:tc>
          <w:tcPr>
            <w:tcW w:w="1063" w:type="dxa"/>
          </w:tcPr>
          <w:p w:rsidR="00E7326F" w:rsidRPr="00E7326F" w:rsidRDefault="00E7326F"/>
        </w:tc>
        <w:tc>
          <w:tcPr>
            <w:tcW w:w="1063" w:type="dxa"/>
          </w:tcPr>
          <w:p w:rsidR="00E7326F" w:rsidRPr="00E7326F" w:rsidRDefault="00E7326F"/>
        </w:tc>
        <w:tc>
          <w:tcPr>
            <w:tcW w:w="4284" w:type="dxa"/>
          </w:tcPr>
          <w:p w:rsidR="00E7326F" w:rsidRPr="00E7326F" w:rsidRDefault="00E7326F"/>
        </w:tc>
      </w:tr>
    </w:tbl>
    <w:p w:rsidR="006F5244" w:rsidRDefault="00577703">
      <w:pPr>
        <w:pStyle w:val="Listenabsatz"/>
        <w:numPr>
          <w:ilvl w:val="1"/>
          <w:numId w:val="9"/>
        </w:numPr>
        <w:spacing w:before="120" w:after="120"/>
        <w:ind w:left="567" w:hanging="567"/>
        <w:contextualSpacing w:val="0"/>
      </w:pPr>
      <w:r>
        <w:t xml:space="preserve">Für welches Geschirr wird bei der Ausgabe ein </w:t>
      </w:r>
      <w:proofErr w:type="spellStart"/>
      <w:r>
        <w:t>Ein</w:t>
      </w:r>
      <w:proofErr w:type="spellEnd"/>
      <w:r>
        <w:t>- bzw. Mehrwegsystem verwendet?</w:t>
      </w:r>
    </w:p>
    <w:tbl>
      <w:tblPr>
        <w:tblStyle w:val="Tabellenraster"/>
        <w:tblW w:w="0" w:type="auto"/>
        <w:tblLayout w:type="fixed"/>
        <w:tblCellMar>
          <w:left w:w="85" w:type="dxa"/>
          <w:right w:w="85" w:type="dxa"/>
        </w:tblCellMar>
        <w:tblLook w:val="04A0" w:firstRow="1" w:lastRow="0" w:firstColumn="1" w:lastColumn="0" w:noHBand="0" w:noVBand="1"/>
      </w:tblPr>
      <w:tblGrid>
        <w:gridCol w:w="2802"/>
        <w:gridCol w:w="1063"/>
        <w:gridCol w:w="1063"/>
        <w:gridCol w:w="4284"/>
      </w:tblGrid>
      <w:tr w:rsidR="006F5244" w:rsidTr="008F7FA7">
        <w:trPr>
          <w:trHeight w:val="280"/>
        </w:trPr>
        <w:tc>
          <w:tcPr>
            <w:tcW w:w="2802" w:type="dxa"/>
            <w:shd w:val="clear" w:color="auto" w:fill="F2F2F2" w:themeFill="background1" w:themeFillShade="F2"/>
          </w:tcPr>
          <w:p w:rsidR="006F5244" w:rsidRDefault="006F5244"/>
        </w:tc>
        <w:tc>
          <w:tcPr>
            <w:tcW w:w="1063" w:type="dxa"/>
            <w:shd w:val="clear" w:color="auto" w:fill="F2F2F2" w:themeFill="background1" w:themeFillShade="F2"/>
          </w:tcPr>
          <w:p w:rsidR="006F5244" w:rsidRDefault="00577703">
            <w:proofErr w:type="spellStart"/>
            <w:r>
              <w:t>Mehrweg</w:t>
            </w:r>
            <w:proofErr w:type="spellEnd"/>
          </w:p>
        </w:tc>
        <w:tc>
          <w:tcPr>
            <w:tcW w:w="1063" w:type="dxa"/>
            <w:shd w:val="clear" w:color="auto" w:fill="F2F2F2" w:themeFill="background1" w:themeFillShade="F2"/>
          </w:tcPr>
          <w:p w:rsidR="006F5244" w:rsidRDefault="00577703">
            <w:r>
              <w:t>Einweg</w:t>
            </w:r>
          </w:p>
        </w:tc>
        <w:tc>
          <w:tcPr>
            <w:tcW w:w="4284" w:type="dxa"/>
            <w:shd w:val="clear" w:color="auto" w:fill="F2F2F2" w:themeFill="background1" w:themeFillShade="F2"/>
          </w:tcPr>
          <w:p w:rsidR="006F5244" w:rsidRDefault="00577703">
            <w:r>
              <w:t>Material aus nachwachsenden Rohstoffen (bitte Material spezifizieren)</w:t>
            </w:r>
          </w:p>
        </w:tc>
      </w:tr>
      <w:tr w:rsidR="006F5244">
        <w:trPr>
          <w:trHeight w:val="280"/>
        </w:trPr>
        <w:tc>
          <w:tcPr>
            <w:tcW w:w="2802" w:type="dxa"/>
          </w:tcPr>
          <w:p w:rsidR="006F5244" w:rsidRDefault="00577703">
            <w:r>
              <w:t>Teller</w:t>
            </w:r>
          </w:p>
        </w:tc>
        <w:tc>
          <w:tcPr>
            <w:tcW w:w="1063" w:type="dxa"/>
          </w:tcPr>
          <w:p w:rsidR="006F5244" w:rsidRDefault="006F5244"/>
        </w:tc>
        <w:tc>
          <w:tcPr>
            <w:tcW w:w="1063" w:type="dxa"/>
          </w:tcPr>
          <w:p w:rsidR="006F5244" w:rsidRDefault="006F5244"/>
        </w:tc>
        <w:tc>
          <w:tcPr>
            <w:tcW w:w="4284" w:type="dxa"/>
          </w:tcPr>
          <w:p w:rsidR="006F5244" w:rsidRDefault="006F5244"/>
        </w:tc>
      </w:tr>
      <w:tr w:rsidR="006F5244">
        <w:trPr>
          <w:trHeight w:val="280"/>
        </w:trPr>
        <w:tc>
          <w:tcPr>
            <w:tcW w:w="2802" w:type="dxa"/>
          </w:tcPr>
          <w:p w:rsidR="006F5244" w:rsidRDefault="00577703">
            <w:r>
              <w:t>Besteck</w:t>
            </w:r>
          </w:p>
        </w:tc>
        <w:tc>
          <w:tcPr>
            <w:tcW w:w="1063" w:type="dxa"/>
          </w:tcPr>
          <w:p w:rsidR="006F5244" w:rsidRDefault="006F5244"/>
        </w:tc>
        <w:tc>
          <w:tcPr>
            <w:tcW w:w="1063" w:type="dxa"/>
          </w:tcPr>
          <w:p w:rsidR="006F5244" w:rsidRDefault="006F5244"/>
        </w:tc>
        <w:tc>
          <w:tcPr>
            <w:tcW w:w="4284" w:type="dxa"/>
          </w:tcPr>
          <w:p w:rsidR="006F5244" w:rsidRDefault="006F5244"/>
        </w:tc>
      </w:tr>
      <w:tr w:rsidR="006F5244">
        <w:trPr>
          <w:trHeight w:val="280"/>
        </w:trPr>
        <w:tc>
          <w:tcPr>
            <w:tcW w:w="2802" w:type="dxa"/>
          </w:tcPr>
          <w:p w:rsidR="006F5244" w:rsidRDefault="00577703">
            <w:r>
              <w:t>Sonstige:</w:t>
            </w:r>
          </w:p>
        </w:tc>
        <w:tc>
          <w:tcPr>
            <w:tcW w:w="1063" w:type="dxa"/>
          </w:tcPr>
          <w:p w:rsidR="006F5244" w:rsidRDefault="006F5244"/>
        </w:tc>
        <w:tc>
          <w:tcPr>
            <w:tcW w:w="1063" w:type="dxa"/>
          </w:tcPr>
          <w:p w:rsidR="006F5244" w:rsidRDefault="006F5244"/>
        </w:tc>
        <w:tc>
          <w:tcPr>
            <w:tcW w:w="4284" w:type="dxa"/>
          </w:tcPr>
          <w:p w:rsidR="006F5244" w:rsidRDefault="006F5244"/>
        </w:tc>
      </w:tr>
    </w:tbl>
    <w:p w:rsidR="006F5244" w:rsidRDefault="00577703">
      <w:pPr>
        <w:pStyle w:val="Listenabsatz"/>
        <w:numPr>
          <w:ilvl w:val="1"/>
          <w:numId w:val="9"/>
        </w:numPr>
        <w:spacing w:before="120"/>
        <w:ind w:left="567" w:hanging="567"/>
        <w:contextualSpacing w:val="0"/>
      </w:pPr>
      <w:r>
        <w:t>Wird die Ausgabe von Mehrweggebinden bei Getränken und Speisen aus sicherheitspolizeilichen Gründen behördlich untersagt?</w:t>
      </w:r>
    </w:p>
    <w:p w:rsidR="006F5244" w:rsidRDefault="00577703">
      <w:pPr>
        <w:pStyle w:val="Listenabsatz"/>
        <w:numPr>
          <w:ilvl w:val="0"/>
          <w:numId w:val="2"/>
        </w:numPr>
        <w:spacing w:before="120"/>
        <w:ind w:left="1134" w:hanging="425"/>
        <w:contextualSpacing w:val="0"/>
      </w:pPr>
      <w:r>
        <w:t>Ja -&gt; im gesamten Veranstaltungsbereich, nur in Teilbereichen</w:t>
      </w:r>
    </w:p>
    <w:p w:rsidR="006F5244" w:rsidRDefault="00577703">
      <w:pPr>
        <w:pStyle w:val="Listenabsatz"/>
        <w:numPr>
          <w:ilvl w:val="0"/>
          <w:numId w:val="2"/>
        </w:numPr>
        <w:ind w:left="1134" w:hanging="425"/>
        <w:contextualSpacing w:val="0"/>
      </w:pPr>
      <w:r>
        <w:t>Ja, aber nur bei Getränken</w:t>
      </w:r>
    </w:p>
    <w:p w:rsidR="006F5244" w:rsidRDefault="00577703">
      <w:pPr>
        <w:pStyle w:val="Listenabsatz"/>
        <w:numPr>
          <w:ilvl w:val="0"/>
          <w:numId w:val="2"/>
        </w:numPr>
        <w:ind w:left="1134" w:hanging="425"/>
        <w:contextualSpacing w:val="0"/>
      </w:pPr>
      <w:r>
        <w:t>Ja, aber nur bei Speisen</w:t>
      </w:r>
    </w:p>
    <w:p w:rsidR="006F5244" w:rsidRDefault="00577703">
      <w:pPr>
        <w:pStyle w:val="Listenabsatz"/>
        <w:numPr>
          <w:ilvl w:val="0"/>
          <w:numId w:val="2"/>
        </w:numPr>
        <w:ind w:left="1134" w:hanging="425"/>
      </w:pPr>
      <w:r>
        <w:t>Nein</w:t>
      </w:r>
    </w:p>
    <w:p w:rsidR="006F5244" w:rsidRDefault="00577703">
      <w:pPr>
        <w:pStyle w:val="Listenabsatz"/>
        <w:numPr>
          <w:ilvl w:val="1"/>
          <w:numId w:val="9"/>
        </w:numPr>
        <w:spacing w:before="120" w:after="120"/>
        <w:ind w:left="567" w:hanging="567"/>
        <w:contextualSpacing w:val="0"/>
      </w:pPr>
      <w:r>
        <w:t xml:space="preserve">Welche Abfälle werden im </w:t>
      </w:r>
      <w:r w:rsidRPr="00231194">
        <w:rPr>
          <w:b/>
        </w:rPr>
        <w:t>Ausgabebereich</w:t>
      </w:r>
      <w:r>
        <w:t xml:space="preserve"> wie gesammelt?</w:t>
      </w:r>
    </w:p>
    <w:tbl>
      <w:tblPr>
        <w:tblStyle w:val="Tabellenraster"/>
        <w:tblW w:w="9180" w:type="dxa"/>
        <w:tblLook w:val="04A0" w:firstRow="1" w:lastRow="0" w:firstColumn="1" w:lastColumn="0" w:noHBand="0" w:noVBand="1"/>
      </w:tblPr>
      <w:tblGrid>
        <w:gridCol w:w="3936"/>
        <w:gridCol w:w="4110"/>
        <w:gridCol w:w="1134"/>
      </w:tblGrid>
      <w:tr w:rsidR="006F5244" w:rsidTr="00E7326F">
        <w:trPr>
          <w:tblHeader/>
        </w:trPr>
        <w:tc>
          <w:tcPr>
            <w:tcW w:w="3936" w:type="dxa"/>
            <w:shd w:val="clear" w:color="auto" w:fill="F2F2F2" w:themeFill="background1" w:themeFillShade="F2"/>
            <w:vAlign w:val="center"/>
          </w:tcPr>
          <w:p w:rsidR="006F5244" w:rsidRDefault="00577703">
            <w:r>
              <w:t>Abfälle</w:t>
            </w:r>
          </w:p>
        </w:tc>
        <w:tc>
          <w:tcPr>
            <w:tcW w:w="4110" w:type="dxa"/>
            <w:shd w:val="clear" w:color="auto" w:fill="F2F2F2" w:themeFill="background1" w:themeFillShade="F2"/>
            <w:vAlign w:val="center"/>
          </w:tcPr>
          <w:p w:rsidR="006F5244" w:rsidRDefault="00577703">
            <w:r>
              <w:t>Benötigte Behältergröße</w:t>
            </w:r>
          </w:p>
        </w:tc>
        <w:tc>
          <w:tcPr>
            <w:tcW w:w="1134" w:type="dxa"/>
            <w:shd w:val="clear" w:color="auto" w:fill="F2F2F2" w:themeFill="background1" w:themeFillShade="F2"/>
            <w:vAlign w:val="center"/>
          </w:tcPr>
          <w:p w:rsidR="006F5244" w:rsidRDefault="00577703" w:rsidP="006B56A8">
            <w:r>
              <w:t>Anzahl</w:t>
            </w:r>
          </w:p>
        </w:tc>
      </w:tr>
      <w:tr w:rsidR="006F5244">
        <w:trPr>
          <w:trHeight w:val="189"/>
        </w:trPr>
        <w:tc>
          <w:tcPr>
            <w:tcW w:w="3936" w:type="dxa"/>
            <w:vMerge w:val="restart"/>
            <w:shd w:val="clear" w:color="auto" w:fill="auto"/>
            <w:vAlign w:val="center"/>
          </w:tcPr>
          <w:p w:rsidR="006F5244" w:rsidRDefault="00577703">
            <w:r>
              <w:t>Papierverpackungen</w:t>
            </w:r>
          </w:p>
        </w:tc>
        <w:tc>
          <w:tcPr>
            <w:tcW w:w="4110" w:type="dxa"/>
            <w:shd w:val="clear" w:color="auto" w:fill="auto"/>
            <w:vAlign w:val="center"/>
          </w:tcPr>
          <w:p w:rsidR="006F5244" w:rsidRDefault="00577703">
            <w:pPr>
              <w:pStyle w:val="Listenabsatz"/>
              <w:numPr>
                <w:ilvl w:val="0"/>
                <w:numId w:val="12"/>
              </w:numPr>
              <w:ind w:left="398" w:hanging="398"/>
              <w:contextualSpacing w:val="0"/>
            </w:pPr>
            <w:r>
              <w:t>240l</w:t>
            </w:r>
          </w:p>
        </w:tc>
        <w:tc>
          <w:tcPr>
            <w:tcW w:w="1134" w:type="dxa"/>
            <w:shd w:val="clear" w:color="auto" w:fill="auto"/>
            <w:vAlign w:val="center"/>
          </w:tcPr>
          <w:p w:rsidR="006F5244" w:rsidRDefault="006F5244" w:rsidP="006B56A8">
            <w:pPr>
              <w:pStyle w:val="Listenabsatz"/>
              <w:ind w:left="398"/>
              <w:contextualSpacing w:val="0"/>
            </w:pPr>
          </w:p>
        </w:tc>
      </w:tr>
      <w:tr w:rsidR="006F5244">
        <w:trPr>
          <w:trHeight w:val="187"/>
        </w:trPr>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Mulde/</w:t>
            </w:r>
            <w:proofErr w:type="spellStart"/>
            <w:r>
              <w:t>Cont</w:t>
            </w:r>
            <w:proofErr w:type="spellEnd"/>
            <w:r>
              <w:t>. mit __ m³</w:t>
            </w:r>
          </w:p>
        </w:tc>
        <w:tc>
          <w:tcPr>
            <w:tcW w:w="1134" w:type="dxa"/>
            <w:shd w:val="clear" w:color="auto" w:fill="auto"/>
            <w:vAlign w:val="center"/>
          </w:tcPr>
          <w:p w:rsidR="006F5244" w:rsidRDefault="006F5244" w:rsidP="006B56A8">
            <w:pPr>
              <w:pStyle w:val="Listenabsatz"/>
              <w:ind w:left="398"/>
              <w:contextualSpacing w:val="0"/>
            </w:pPr>
          </w:p>
        </w:tc>
      </w:tr>
      <w:tr w:rsidR="006F5244">
        <w:trPr>
          <w:trHeight w:val="187"/>
        </w:trPr>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Andere:</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val="restart"/>
            <w:shd w:val="clear" w:color="auto" w:fill="auto"/>
            <w:vAlign w:val="center"/>
          </w:tcPr>
          <w:p w:rsidR="006F5244" w:rsidRDefault="00577703">
            <w:r>
              <w:t>Glasverpackungen</w:t>
            </w:r>
          </w:p>
        </w:tc>
        <w:tc>
          <w:tcPr>
            <w:tcW w:w="4110" w:type="dxa"/>
            <w:shd w:val="clear" w:color="auto" w:fill="auto"/>
            <w:vAlign w:val="center"/>
          </w:tcPr>
          <w:p w:rsidR="006F5244" w:rsidRDefault="00577703">
            <w:pPr>
              <w:pStyle w:val="Listenabsatz"/>
              <w:numPr>
                <w:ilvl w:val="0"/>
                <w:numId w:val="12"/>
              </w:numPr>
              <w:ind w:left="398" w:hanging="398"/>
              <w:contextualSpacing w:val="0"/>
            </w:pPr>
            <w:r>
              <w:t>120l</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240l</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Mulde/</w:t>
            </w:r>
            <w:proofErr w:type="spellStart"/>
            <w:r>
              <w:t>Cont</w:t>
            </w:r>
            <w:proofErr w:type="spellEnd"/>
            <w:r>
              <w:t>. mit __ m³</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Andere:</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val="restart"/>
            <w:shd w:val="clear" w:color="auto" w:fill="auto"/>
            <w:vAlign w:val="center"/>
          </w:tcPr>
          <w:p w:rsidR="006F5244" w:rsidRDefault="00577703">
            <w:r>
              <w:lastRenderedPageBreak/>
              <w:t>Metallverpackungen (z.B. Getränkedosen)</w:t>
            </w:r>
          </w:p>
        </w:tc>
        <w:tc>
          <w:tcPr>
            <w:tcW w:w="4110" w:type="dxa"/>
            <w:shd w:val="clear" w:color="auto" w:fill="auto"/>
            <w:vAlign w:val="center"/>
          </w:tcPr>
          <w:p w:rsidR="006F5244" w:rsidRDefault="00577703">
            <w:pPr>
              <w:pStyle w:val="Listenabsatz"/>
              <w:numPr>
                <w:ilvl w:val="0"/>
                <w:numId w:val="12"/>
              </w:numPr>
              <w:ind w:left="398" w:hanging="398"/>
              <w:contextualSpacing w:val="0"/>
            </w:pPr>
            <w:r>
              <w:t>240l</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Mulde/</w:t>
            </w:r>
            <w:proofErr w:type="spellStart"/>
            <w:r>
              <w:t>Cont</w:t>
            </w:r>
            <w:proofErr w:type="spellEnd"/>
            <w:r>
              <w:t>. mit __ m³</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Andere:</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val="restart"/>
            <w:shd w:val="clear" w:color="auto" w:fill="auto"/>
            <w:vAlign w:val="center"/>
          </w:tcPr>
          <w:p w:rsidR="006F5244" w:rsidRDefault="00577703">
            <w:r>
              <w:t>Leichtverpackungen</w:t>
            </w:r>
          </w:p>
        </w:tc>
        <w:tc>
          <w:tcPr>
            <w:tcW w:w="4110" w:type="dxa"/>
            <w:shd w:val="clear" w:color="auto" w:fill="auto"/>
            <w:vAlign w:val="center"/>
          </w:tcPr>
          <w:p w:rsidR="006F5244" w:rsidRDefault="00577703">
            <w:pPr>
              <w:pStyle w:val="Listenabsatz"/>
              <w:numPr>
                <w:ilvl w:val="0"/>
                <w:numId w:val="12"/>
              </w:numPr>
              <w:ind w:left="398" w:hanging="398"/>
              <w:contextualSpacing w:val="0"/>
            </w:pPr>
            <w:r>
              <w:t>Gelber Sack</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240l</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Mulde/</w:t>
            </w:r>
            <w:proofErr w:type="spellStart"/>
            <w:r>
              <w:t>Cont</w:t>
            </w:r>
            <w:proofErr w:type="spellEnd"/>
            <w:r>
              <w:t>. mit __ m³</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Andere:</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val="restart"/>
            <w:shd w:val="clear" w:color="auto" w:fill="auto"/>
            <w:vAlign w:val="center"/>
          </w:tcPr>
          <w:p w:rsidR="006F5244" w:rsidRDefault="00577703">
            <w:r>
              <w:t>Restmüll</w:t>
            </w:r>
          </w:p>
        </w:tc>
        <w:tc>
          <w:tcPr>
            <w:tcW w:w="4110" w:type="dxa"/>
            <w:shd w:val="clear" w:color="auto" w:fill="auto"/>
            <w:vAlign w:val="center"/>
          </w:tcPr>
          <w:p w:rsidR="006F5244" w:rsidRDefault="00577703">
            <w:pPr>
              <w:pStyle w:val="Listenabsatz"/>
              <w:numPr>
                <w:ilvl w:val="0"/>
                <w:numId w:val="12"/>
              </w:numPr>
              <w:ind w:left="398" w:hanging="398"/>
              <w:contextualSpacing w:val="0"/>
            </w:pPr>
            <w:r>
              <w:t>120l</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240l</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1100l</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Mulde/</w:t>
            </w:r>
            <w:proofErr w:type="spellStart"/>
            <w:r>
              <w:t>Cont</w:t>
            </w:r>
            <w:proofErr w:type="spellEnd"/>
            <w:r>
              <w:t>. mit __ m³</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Andere:</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val="restart"/>
            <w:shd w:val="clear" w:color="auto" w:fill="auto"/>
            <w:vAlign w:val="center"/>
          </w:tcPr>
          <w:p w:rsidR="006F5244" w:rsidRDefault="00577703">
            <w:r>
              <w:t>Biomüll</w:t>
            </w:r>
          </w:p>
        </w:tc>
        <w:tc>
          <w:tcPr>
            <w:tcW w:w="4110" w:type="dxa"/>
            <w:shd w:val="clear" w:color="auto" w:fill="auto"/>
            <w:vAlign w:val="center"/>
          </w:tcPr>
          <w:p w:rsidR="006F5244" w:rsidRDefault="00577703">
            <w:pPr>
              <w:pStyle w:val="Listenabsatz"/>
              <w:numPr>
                <w:ilvl w:val="0"/>
                <w:numId w:val="12"/>
              </w:numPr>
              <w:ind w:left="398" w:hanging="398"/>
              <w:contextualSpacing w:val="0"/>
            </w:pPr>
            <w:r>
              <w:t>120l</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240l</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Andere:</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val="restart"/>
            <w:shd w:val="clear" w:color="auto" w:fill="auto"/>
            <w:vAlign w:val="center"/>
          </w:tcPr>
          <w:p w:rsidR="006F5244" w:rsidRDefault="00577703">
            <w:r>
              <w:t>Fette &amp; Öle</w:t>
            </w:r>
          </w:p>
        </w:tc>
        <w:tc>
          <w:tcPr>
            <w:tcW w:w="4110" w:type="dxa"/>
            <w:shd w:val="clear" w:color="auto" w:fill="auto"/>
            <w:vAlign w:val="center"/>
          </w:tcPr>
          <w:p w:rsidR="006F5244" w:rsidRDefault="00577703">
            <w:pPr>
              <w:pStyle w:val="Listenabsatz"/>
              <w:numPr>
                <w:ilvl w:val="0"/>
                <w:numId w:val="12"/>
              </w:numPr>
              <w:ind w:left="398" w:hanging="398"/>
              <w:contextualSpacing w:val="0"/>
            </w:pPr>
            <w:r>
              <w:t>25l Fass</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50l Fass</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Andere:</w:t>
            </w:r>
          </w:p>
        </w:tc>
        <w:tc>
          <w:tcPr>
            <w:tcW w:w="1134" w:type="dxa"/>
            <w:shd w:val="clear" w:color="auto" w:fill="auto"/>
            <w:vAlign w:val="center"/>
          </w:tcPr>
          <w:p w:rsidR="006F5244" w:rsidRDefault="006F5244" w:rsidP="006B56A8">
            <w:pPr>
              <w:pStyle w:val="Listenabsatz"/>
              <w:ind w:left="398"/>
              <w:contextualSpacing w:val="0"/>
            </w:pPr>
          </w:p>
        </w:tc>
      </w:tr>
    </w:tbl>
    <w:p w:rsidR="006F5244" w:rsidRDefault="00577703">
      <w:pPr>
        <w:pStyle w:val="Listenabsatz"/>
        <w:numPr>
          <w:ilvl w:val="0"/>
          <w:numId w:val="9"/>
        </w:numPr>
        <w:spacing w:before="120"/>
        <w:ind w:left="357" w:hanging="357"/>
        <w:contextualSpacing w:val="0"/>
        <w:rPr>
          <w:b/>
        </w:rPr>
      </w:pPr>
      <w:r>
        <w:rPr>
          <w:b/>
        </w:rPr>
        <w:t>Allgemeines</w:t>
      </w:r>
    </w:p>
    <w:p w:rsidR="006F5244" w:rsidRDefault="00577703">
      <w:pPr>
        <w:pStyle w:val="Listenabsatz"/>
        <w:numPr>
          <w:ilvl w:val="1"/>
          <w:numId w:val="9"/>
        </w:numPr>
        <w:spacing w:before="120"/>
        <w:ind w:left="567" w:hanging="567"/>
        <w:contextualSpacing w:val="0"/>
      </w:pPr>
      <w:r>
        <w:t>Sind durch das Publikum zusätzliche Abfälle z.B. durch mitgebrachte Getränke oder Speisen zu erwarten?</w:t>
      </w:r>
    </w:p>
    <w:p w:rsidR="006F5244" w:rsidRDefault="00577703">
      <w:pPr>
        <w:pStyle w:val="Listenabsatz"/>
        <w:numPr>
          <w:ilvl w:val="0"/>
          <w:numId w:val="2"/>
        </w:numPr>
        <w:spacing w:before="120"/>
        <w:ind w:left="1134" w:hanging="425"/>
        <w:contextualSpacing w:val="0"/>
      </w:pPr>
      <w:r>
        <w:t>Ja</w:t>
      </w:r>
    </w:p>
    <w:p w:rsidR="006F5244" w:rsidRDefault="00577703">
      <w:pPr>
        <w:pStyle w:val="Listenabsatz"/>
        <w:numPr>
          <w:ilvl w:val="0"/>
          <w:numId w:val="2"/>
        </w:numPr>
        <w:spacing w:before="120"/>
        <w:ind w:left="1134" w:hanging="425"/>
        <w:contextualSpacing w:val="0"/>
      </w:pPr>
      <w:r>
        <w:t>Nein</w:t>
      </w:r>
    </w:p>
    <w:p w:rsidR="006F5244" w:rsidRDefault="00577703">
      <w:pPr>
        <w:pStyle w:val="Listenabsatz"/>
        <w:numPr>
          <w:ilvl w:val="1"/>
          <w:numId w:val="9"/>
        </w:numPr>
        <w:spacing w:before="120" w:after="120"/>
        <w:ind w:left="567" w:hanging="567"/>
        <w:contextualSpacing w:val="0"/>
      </w:pPr>
      <w:r>
        <w:t xml:space="preserve">Welche Abfälle werden im </w:t>
      </w:r>
      <w:r w:rsidRPr="00231194">
        <w:rPr>
          <w:b/>
        </w:rPr>
        <w:t>Publikumsbereich</w:t>
      </w:r>
      <w:r>
        <w:t xml:space="preserve"> wie gesammelt?</w:t>
      </w:r>
    </w:p>
    <w:tbl>
      <w:tblPr>
        <w:tblStyle w:val="Tabellenraster"/>
        <w:tblW w:w="9180" w:type="dxa"/>
        <w:tblLook w:val="04A0" w:firstRow="1" w:lastRow="0" w:firstColumn="1" w:lastColumn="0" w:noHBand="0" w:noVBand="1"/>
      </w:tblPr>
      <w:tblGrid>
        <w:gridCol w:w="3936"/>
        <w:gridCol w:w="4110"/>
        <w:gridCol w:w="1134"/>
      </w:tblGrid>
      <w:tr w:rsidR="006F5244" w:rsidTr="00E7326F">
        <w:trPr>
          <w:tblHeader/>
        </w:trPr>
        <w:tc>
          <w:tcPr>
            <w:tcW w:w="3936" w:type="dxa"/>
            <w:shd w:val="clear" w:color="auto" w:fill="F2F2F2" w:themeFill="background1" w:themeFillShade="F2"/>
            <w:vAlign w:val="center"/>
          </w:tcPr>
          <w:p w:rsidR="006F5244" w:rsidRDefault="00577703">
            <w:bookmarkStart w:id="1" w:name="_Hlk525114148"/>
            <w:r>
              <w:t>Abfälle</w:t>
            </w:r>
          </w:p>
        </w:tc>
        <w:tc>
          <w:tcPr>
            <w:tcW w:w="4110" w:type="dxa"/>
            <w:shd w:val="clear" w:color="auto" w:fill="F2F2F2" w:themeFill="background1" w:themeFillShade="F2"/>
            <w:vAlign w:val="center"/>
          </w:tcPr>
          <w:p w:rsidR="006F5244" w:rsidRDefault="00577703">
            <w:r>
              <w:t>Benötigte Behältergröße</w:t>
            </w:r>
          </w:p>
        </w:tc>
        <w:tc>
          <w:tcPr>
            <w:tcW w:w="1134" w:type="dxa"/>
            <w:shd w:val="clear" w:color="auto" w:fill="F2F2F2" w:themeFill="background1" w:themeFillShade="F2"/>
            <w:vAlign w:val="center"/>
          </w:tcPr>
          <w:p w:rsidR="006F5244" w:rsidRDefault="00577703">
            <w:r>
              <w:t>Anzahl</w:t>
            </w:r>
          </w:p>
        </w:tc>
      </w:tr>
      <w:bookmarkEnd w:id="1"/>
      <w:tr w:rsidR="006F5244">
        <w:trPr>
          <w:trHeight w:val="189"/>
        </w:trPr>
        <w:tc>
          <w:tcPr>
            <w:tcW w:w="3936" w:type="dxa"/>
            <w:vMerge w:val="restart"/>
            <w:shd w:val="clear" w:color="auto" w:fill="auto"/>
            <w:vAlign w:val="center"/>
          </w:tcPr>
          <w:p w:rsidR="006F5244" w:rsidRDefault="00577703">
            <w:r>
              <w:t>Papierverpackungen</w:t>
            </w:r>
          </w:p>
        </w:tc>
        <w:tc>
          <w:tcPr>
            <w:tcW w:w="4110" w:type="dxa"/>
            <w:shd w:val="clear" w:color="auto" w:fill="auto"/>
            <w:vAlign w:val="center"/>
          </w:tcPr>
          <w:p w:rsidR="006F5244" w:rsidRDefault="00577703">
            <w:pPr>
              <w:pStyle w:val="Listenabsatz"/>
              <w:numPr>
                <w:ilvl w:val="0"/>
                <w:numId w:val="12"/>
              </w:numPr>
              <w:ind w:left="398" w:hanging="398"/>
              <w:contextualSpacing w:val="0"/>
            </w:pPr>
            <w:r>
              <w:t>240l</w:t>
            </w:r>
          </w:p>
        </w:tc>
        <w:tc>
          <w:tcPr>
            <w:tcW w:w="1134" w:type="dxa"/>
            <w:shd w:val="clear" w:color="auto" w:fill="auto"/>
            <w:vAlign w:val="center"/>
          </w:tcPr>
          <w:p w:rsidR="006F5244" w:rsidRDefault="006F5244">
            <w:pPr>
              <w:pStyle w:val="Listenabsatz"/>
              <w:ind w:left="398"/>
              <w:contextualSpacing w:val="0"/>
            </w:pPr>
          </w:p>
        </w:tc>
      </w:tr>
      <w:tr w:rsidR="006F5244">
        <w:trPr>
          <w:trHeight w:val="187"/>
        </w:trPr>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Mulde/</w:t>
            </w:r>
            <w:proofErr w:type="spellStart"/>
            <w:r>
              <w:t>Cont</w:t>
            </w:r>
            <w:proofErr w:type="spellEnd"/>
            <w:r>
              <w:t>. mit __ m³</w:t>
            </w:r>
          </w:p>
        </w:tc>
        <w:tc>
          <w:tcPr>
            <w:tcW w:w="1134" w:type="dxa"/>
            <w:shd w:val="clear" w:color="auto" w:fill="auto"/>
            <w:vAlign w:val="center"/>
          </w:tcPr>
          <w:p w:rsidR="006F5244" w:rsidRDefault="006F5244" w:rsidP="006B56A8">
            <w:pPr>
              <w:pStyle w:val="Listenabsatz"/>
              <w:ind w:left="398"/>
              <w:contextualSpacing w:val="0"/>
            </w:pPr>
          </w:p>
        </w:tc>
      </w:tr>
      <w:tr w:rsidR="006F5244">
        <w:trPr>
          <w:trHeight w:val="187"/>
        </w:trPr>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Andere:</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val="restart"/>
            <w:shd w:val="clear" w:color="auto" w:fill="auto"/>
            <w:vAlign w:val="center"/>
          </w:tcPr>
          <w:p w:rsidR="006F5244" w:rsidRDefault="00577703">
            <w:r>
              <w:t>Glasverpackungen</w:t>
            </w:r>
          </w:p>
        </w:tc>
        <w:tc>
          <w:tcPr>
            <w:tcW w:w="4110" w:type="dxa"/>
            <w:shd w:val="clear" w:color="auto" w:fill="auto"/>
            <w:vAlign w:val="center"/>
          </w:tcPr>
          <w:p w:rsidR="006F5244" w:rsidRDefault="00577703">
            <w:pPr>
              <w:pStyle w:val="Listenabsatz"/>
              <w:numPr>
                <w:ilvl w:val="0"/>
                <w:numId w:val="12"/>
              </w:numPr>
              <w:ind w:left="398" w:hanging="398"/>
              <w:contextualSpacing w:val="0"/>
            </w:pPr>
            <w:r>
              <w:t>120l</w:t>
            </w:r>
          </w:p>
        </w:tc>
        <w:tc>
          <w:tcPr>
            <w:tcW w:w="1134" w:type="dxa"/>
            <w:shd w:val="clear" w:color="auto" w:fill="auto"/>
            <w:vAlign w:val="center"/>
          </w:tcPr>
          <w:p w:rsidR="006F5244" w:rsidRDefault="006F5244">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240l</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Mulde/</w:t>
            </w:r>
            <w:proofErr w:type="spellStart"/>
            <w:r>
              <w:t>Cont</w:t>
            </w:r>
            <w:proofErr w:type="spellEnd"/>
            <w:r>
              <w:t>. mit __ m³</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Andere:</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val="restart"/>
            <w:shd w:val="clear" w:color="auto" w:fill="auto"/>
            <w:vAlign w:val="center"/>
          </w:tcPr>
          <w:p w:rsidR="006F5244" w:rsidRDefault="00577703">
            <w:r>
              <w:t>Metallverpackungen (z.B. Getränkedosen)</w:t>
            </w:r>
          </w:p>
        </w:tc>
        <w:tc>
          <w:tcPr>
            <w:tcW w:w="4110" w:type="dxa"/>
            <w:shd w:val="clear" w:color="auto" w:fill="auto"/>
            <w:vAlign w:val="center"/>
          </w:tcPr>
          <w:p w:rsidR="006F5244" w:rsidRDefault="00577703">
            <w:pPr>
              <w:pStyle w:val="Listenabsatz"/>
              <w:numPr>
                <w:ilvl w:val="0"/>
                <w:numId w:val="12"/>
              </w:numPr>
              <w:ind w:left="398" w:hanging="398"/>
              <w:contextualSpacing w:val="0"/>
            </w:pPr>
            <w:r>
              <w:t>240l</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Mulde/</w:t>
            </w:r>
            <w:proofErr w:type="spellStart"/>
            <w:r>
              <w:t>Cont</w:t>
            </w:r>
            <w:proofErr w:type="spellEnd"/>
            <w:r>
              <w:t>. mit __ m³</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Andere:</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val="restart"/>
            <w:shd w:val="clear" w:color="auto" w:fill="auto"/>
            <w:vAlign w:val="center"/>
          </w:tcPr>
          <w:p w:rsidR="006F5244" w:rsidRDefault="00577703">
            <w:r>
              <w:t>Leichtverpackungen</w:t>
            </w:r>
          </w:p>
        </w:tc>
        <w:tc>
          <w:tcPr>
            <w:tcW w:w="4110" w:type="dxa"/>
            <w:shd w:val="clear" w:color="auto" w:fill="auto"/>
            <w:vAlign w:val="center"/>
          </w:tcPr>
          <w:p w:rsidR="006F5244" w:rsidRDefault="00577703">
            <w:pPr>
              <w:pStyle w:val="Listenabsatz"/>
              <w:numPr>
                <w:ilvl w:val="0"/>
                <w:numId w:val="12"/>
              </w:numPr>
              <w:ind w:left="398" w:hanging="398"/>
              <w:contextualSpacing w:val="0"/>
            </w:pPr>
            <w:r>
              <w:t>Gelber Sack</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240l</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Mulde/</w:t>
            </w:r>
            <w:proofErr w:type="spellStart"/>
            <w:r>
              <w:t>Cont</w:t>
            </w:r>
            <w:proofErr w:type="spellEnd"/>
            <w:r>
              <w:t>. mit __ m³</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Andere:</w:t>
            </w:r>
          </w:p>
        </w:tc>
        <w:tc>
          <w:tcPr>
            <w:tcW w:w="1134" w:type="dxa"/>
            <w:shd w:val="clear" w:color="auto" w:fill="auto"/>
            <w:vAlign w:val="center"/>
          </w:tcPr>
          <w:p w:rsidR="006F5244" w:rsidRDefault="006F5244" w:rsidP="006B56A8">
            <w:pPr>
              <w:pStyle w:val="Listenabsatz"/>
              <w:ind w:left="398"/>
              <w:contextualSpacing w:val="0"/>
            </w:pPr>
          </w:p>
        </w:tc>
      </w:tr>
    </w:tbl>
    <w:p w:rsidR="00E7326F" w:rsidRDefault="00E7326F">
      <w:r>
        <w:br w:type="page"/>
      </w:r>
    </w:p>
    <w:tbl>
      <w:tblPr>
        <w:tblStyle w:val="Tabellenraster"/>
        <w:tblW w:w="9180" w:type="dxa"/>
        <w:tblLook w:val="04A0" w:firstRow="1" w:lastRow="0" w:firstColumn="1" w:lastColumn="0" w:noHBand="0" w:noVBand="1"/>
      </w:tblPr>
      <w:tblGrid>
        <w:gridCol w:w="3936"/>
        <w:gridCol w:w="4110"/>
        <w:gridCol w:w="1134"/>
      </w:tblGrid>
      <w:tr w:rsidR="00E7326F" w:rsidTr="00E7326F">
        <w:trPr>
          <w:tblHeader/>
        </w:trPr>
        <w:tc>
          <w:tcPr>
            <w:tcW w:w="3936" w:type="dxa"/>
            <w:shd w:val="clear" w:color="auto" w:fill="F2F2F2" w:themeFill="background1" w:themeFillShade="F2"/>
            <w:vAlign w:val="center"/>
          </w:tcPr>
          <w:p w:rsidR="00E7326F" w:rsidRDefault="00E7326F" w:rsidP="009859E1">
            <w:r>
              <w:lastRenderedPageBreak/>
              <w:t>Abfälle</w:t>
            </w:r>
          </w:p>
        </w:tc>
        <w:tc>
          <w:tcPr>
            <w:tcW w:w="4110" w:type="dxa"/>
            <w:shd w:val="clear" w:color="auto" w:fill="F2F2F2" w:themeFill="background1" w:themeFillShade="F2"/>
            <w:vAlign w:val="center"/>
          </w:tcPr>
          <w:p w:rsidR="00E7326F" w:rsidRDefault="00E7326F" w:rsidP="009859E1">
            <w:r>
              <w:t>Benötigte Behältergröße</w:t>
            </w:r>
          </w:p>
        </w:tc>
        <w:tc>
          <w:tcPr>
            <w:tcW w:w="1134" w:type="dxa"/>
            <w:shd w:val="clear" w:color="auto" w:fill="F2F2F2" w:themeFill="background1" w:themeFillShade="F2"/>
            <w:vAlign w:val="center"/>
          </w:tcPr>
          <w:p w:rsidR="00E7326F" w:rsidRDefault="00E7326F" w:rsidP="009859E1">
            <w:r>
              <w:t>Anzahl</w:t>
            </w:r>
          </w:p>
        </w:tc>
      </w:tr>
      <w:tr w:rsidR="006F5244">
        <w:tc>
          <w:tcPr>
            <w:tcW w:w="3936" w:type="dxa"/>
            <w:vMerge w:val="restart"/>
            <w:shd w:val="clear" w:color="auto" w:fill="auto"/>
            <w:vAlign w:val="center"/>
          </w:tcPr>
          <w:p w:rsidR="006F5244" w:rsidRDefault="00577703">
            <w:r>
              <w:t>Restmüll</w:t>
            </w:r>
          </w:p>
        </w:tc>
        <w:tc>
          <w:tcPr>
            <w:tcW w:w="4110" w:type="dxa"/>
            <w:shd w:val="clear" w:color="auto" w:fill="auto"/>
            <w:vAlign w:val="center"/>
          </w:tcPr>
          <w:p w:rsidR="006F5244" w:rsidRDefault="00577703">
            <w:pPr>
              <w:pStyle w:val="Listenabsatz"/>
              <w:numPr>
                <w:ilvl w:val="0"/>
                <w:numId w:val="12"/>
              </w:numPr>
              <w:ind w:left="398" w:hanging="398"/>
              <w:contextualSpacing w:val="0"/>
            </w:pPr>
            <w:r>
              <w:t>120l</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240l</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1100l</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Mulde/</w:t>
            </w:r>
            <w:proofErr w:type="spellStart"/>
            <w:r>
              <w:t>Cont</w:t>
            </w:r>
            <w:proofErr w:type="spellEnd"/>
            <w:r>
              <w:t xml:space="preserve">. mit </w:t>
            </w:r>
            <w:bookmarkStart w:id="2" w:name="_Hlk525115256"/>
            <w:r>
              <w:t>__</w:t>
            </w:r>
            <w:bookmarkEnd w:id="2"/>
            <w:r>
              <w:t xml:space="preserve"> m³</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Andere:</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val="restart"/>
            <w:shd w:val="clear" w:color="auto" w:fill="auto"/>
            <w:vAlign w:val="center"/>
          </w:tcPr>
          <w:p w:rsidR="006F5244" w:rsidRDefault="00577703">
            <w:r>
              <w:t>Biomüll</w:t>
            </w:r>
          </w:p>
        </w:tc>
        <w:tc>
          <w:tcPr>
            <w:tcW w:w="4110" w:type="dxa"/>
            <w:shd w:val="clear" w:color="auto" w:fill="auto"/>
            <w:vAlign w:val="center"/>
          </w:tcPr>
          <w:p w:rsidR="006F5244" w:rsidRDefault="00577703">
            <w:pPr>
              <w:pStyle w:val="Listenabsatz"/>
              <w:numPr>
                <w:ilvl w:val="0"/>
                <w:numId w:val="12"/>
              </w:numPr>
              <w:ind w:left="398" w:hanging="398"/>
              <w:contextualSpacing w:val="0"/>
            </w:pPr>
            <w:r>
              <w:t>120l</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240l</w:t>
            </w:r>
          </w:p>
        </w:tc>
        <w:tc>
          <w:tcPr>
            <w:tcW w:w="1134" w:type="dxa"/>
            <w:shd w:val="clear" w:color="auto" w:fill="auto"/>
            <w:vAlign w:val="center"/>
          </w:tcPr>
          <w:p w:rsidR="006F5244" w:rsidRDefault="006F5244" w:rsidP="006B56A8">
            <w:pPr>
              <w:pStyle w:val="Listenabsatz"/>
              <w:ind w:left="398"/>
              <w:contextualSpacing w:val="0"/>
            </w:pPr>
          </w:p>
        </w:tc>
      </w:tr>
      <w:tr w:rsidR="006F5244">
        <w:tc>
          <w:tcPr>
            <w:tcW w:w="3936" w:type="dxa"/>
            <w:vMerge/>
            <w:shd w:val="clear" w:color="auto" w:fill="auto"/>
            <w:vAlign w:val="center"/>
          </w:tcPr>
          <w:p w:rsidR="006F5244" w:rsidRDefault="006F5244"/>
        </w:tc>
        <w:tc>
          <w:tcPr>
            <w:tcW w:w="4110" w:type="dxa"/>
            <w:shd w:val="clear" w:color="auto" w:fill="auto"/>
            <w:vAlign w:val="center"/>
          </w:tcPr>
          <w:p w:rsidR="006F5244" w:rsidRDefault="00577703">
            <w:pPr>
              <w:pStyle w:val="Listenabsatz"/>
              <w:numPr>
                <w:ilvl w:val="0"/>
                <w:numId w:val="12"/>
              </w:numPr>
              <w:ind w:left="398" w:hanging="398"/>
              <w:contextualSpacing w:val="0"/>
            </w:pPr>
            <w:r>
              <w:t>Andere:</w:t>
            </w:r>
          </w:p>
        </w:tc>
        <w:tc>
          <w:tcPr>
            <w:tcW w:w="1134" w:type="dxa"/>
            <w:shd w:val="clear" w:color="auto" w:fill="auto"/>
            <w:vAlign w:val="center"/>
          </w:tcPr>
          <w:p w:rsidR="006F5244" w:rsidRDefault="006F5244" w:rsidP="006B56A8">
            <w:pPr>
              <w:pStyle w:val="Listenabsatz"/>
              <w:ind w:left="398"/>
              <w:contextualSpacing w:val="0"/>
            </w:pPr>
          </w:p>
        </w:tc>
      </w:tr>
    </w:tbl>
    <w:p w:rsidR="006F5244" w:rsidRDefault="00577703">
      <w:pPr>
        <w:pStyle w:val="Listenabsatz"/>
        <w:numPr>
          <w:ilvl w:val="1"/>
          <w:numId w:val="9"/>
        </w:numPr>
        <w:spacing w:before="120"/>
        <w:ind w:left="567" w:hanging="567"/>
        <w:contextualSpacing w:val="0"/>
      </w:pPr>
      <w:r>
        <w:t xml:space="preserve">Werden Flyer oder </w:t>
      </w:r>
      <w:proofErr w:type="spellStart"/>
      <w:r>
        <w:t>Give-aways</w:t>
      </w:r>
      <w:proofErr w:type="spellEnd"/>
      <w:r>
        <w:t xml:space="preserve"> bei Informations- bzw. Verkaufsständen ausgegeben?</w:t>
      </w:r>
    </w:p>
    <w:p w:rsidR="006F5244" w:rsidRDefault="00577703">
      <w:pPr>
        <w:pStyle w:val="Listenabsatz"/>
        <w:numPr>
          <w:ilvl w:val="0"/>
          <w:numId w:val="2"/>
        </w:numPr>
        <w:spacing w:before="120"/>
        <w:ind w:left="1134" w:hanging="425"/>
        <w:contextualSpacing w:val="0"/>
      </w:pPr>
      <w:bookmarkStart w:id="3" w:name="_Hlk525118879"/>
      <w:r>
        <w:t>Ja</w:t>
      </w:r>
    </w:p>
    <w:p w:rsidR="006F5244" w:rsidRDefault="00577703">
      <w:pPr>
        <w:pStyle w:val="Listenabsatz"/>
        <w:numPr>
          <w:ilvl w:val="0"/>
          <w:numId w:val="2"/>
        </w:numPr>
        <w:spacing w:before="120"/>
        <w:ind w:left="1134" w:hanging="425"/>
        <w:contextualSpacing w:val="0"/>
      </w:pPr>
      <w:r>
        <w:t>Nein</w:t>
      </w:r>
    </w:p>
    <w:bookmarkEnd w:id="3"/>
    <w:p w:rsidR="006F5244" w:rsidRDefault="00577703">
      <w:pPr>
        <w:spacing w:before="120"/>
      </w:pPr>
      <w:r>
        <w:t xml:space="preserve">Tipp: Die Ausgabe von umweltfreundlichen </w:t>
      </w:r>
      <w:proofErr w:type="spellStart"/>
      <w:r>
        <w:t>Give-aways</w:t>
      </w:r>
      <w:proofErr w:type="spellEnd"/>
      <w:r>
        <w:t xml:space="preserve"> wird empfohlen. Nähere Informationen finden Sie </w:t>
      </w:r>
      <w:hyperlink r:id="rId8" w:history="1">
        <w:r w:rsidRPr="00CC13D0">
          <w:rPr>
            <w:rStyle w:val="Hyperlink"/>
          </w:rPr>
          <w:t>hie</w:t>
        </w:r>
        <w:r w:rsidRPr="00CC13D0">
          <w:rPr>
            <w:rStyle w:val="Hyperlink"/>
          </w:rPr>
          <w:t>r</w:t>
        </w:r>
      </w:hyperlink>
      <w:r>
        <w:t xml:space="preserve"> </w:t>
      </w:r>
      <w:r w:rsidRPr="00A01E15">
        <w:rPr>
          <w:sz w:val="18"/>
          <w:szCs w:val="18"/>
        </w:rPr>
        <w:t>(</w:t>
      </w:r>
      <w:r w:rsidR="00CC13D0" w:rsidRPr="00A01E15">
        <w:rPr>
          <w:sz w:val="18"/>
          <w:szCs w:val="18"/>
        </w:rPr>
        <w:t>https://www.umweltberatung.at/greengimix</w:t>
      </w:r>
      <w:r w:rsidRPr="00A01E15">
        <w:rPr>
          <w:sz w:val="18"/>
          <w:szCs w:val="18"/>
        </w:rPr>
        <w:t>)</w:t>
      </w:r>
      <w:r>
        <w:t>.</w:t>
      </w:r>
    </w:p>
    <w:p w:rsidR="006F5244" w:rsidRDefault="00577703">
      <w:pPr>
        <w:pStyle w:val="Listenabsatz"/>
        <w:numPr>
          <w:ilvl w:val="1"/>
          <w:numId w:val="9"/>
        </w:numPr>
        <w:spacing w:before="120"/>
        <w:ind w:left="567" w:hanging="567"/>
        <w:contextualSpacing w:val="0"/>
      </w:pPr>
      <w:r>
        <w:t xml:space="preserve">Wer </w:t>
      </w:r>
      <w:r w:rsidR="001C71BC">
        <w:t xml:space="preserve">führt </w:t>
      </w:r>
      <w:r>
        <w:t xml:space="preserve">die Reinigung des Veranstaltungsgeländes </w:t>
      </w:r>
      <w:r w:rsidR="001C71BC">
        <w:t>nach Ende der Veranstaltung durch</w:t>
      </w:r>
      <w:r>
        <w:t>?</w:t>
      </w:r>
    </w:p>
    <w:p w:rsidR="006F5244" w:rsidRDefault="00577703">
      <w:pPr>
        <w:pStyle w:val="Listenabsatz"/>
        <w:numPr>
          <w:ilvl w:val="0"/>
          <w:numId w:val="2"/>
        </w:numPr>
        <w:spacing w:before="120"/>
        <w:ind w:left="1134" w:hanging="425"/>
        <w:contextualSpacing w:val="0"/>
      </w:pPr>
      <w:r>
        <w:t>Veranstalter/in</w:t>
      </w:r>
    </w:p>
    <w:p w:rsidR="006F5244" w:rsidRDefault="00577703">
      <w:pPr>
        <w:pStyle w:val="Listenabsatz"/>
        <w:numPr>
          <w:ilvl w:val="0"/>
          <w:numId w:val="2"/>
        </w:numPr>
        <w:spacing w:before="120"/>
        <w:ind w:left="1134" w:hanging="425"/>
        <w:contextualSpacing w:val="0"/>
      </w:pPr>
      <w:r>
        <w:t>Gemeinde</w:t>
      </w:r>
    </w:p>
    <w:p w:rsidR="001C71BC" w:rsidRDefault="001C71BC">
      <w:pPr>
        <w:pStyle w:val="Listenabsatz"/>
        <w:numPr>
          <w:ilvl w:val="0"/>
          <w:numId w:val="2"/>
        </w:numPr>
        <w:spacing w:before="120"/>
        <w:ind w:left="1134" w:hanging="425"/>
        <w:contextualSpacing w:val="0"/>
      </w:pPr>
      <w:r>
        <w:t>Beauftragte Firma:</w:t>
      </w:r>
      <w:r w:rsidRPr="001C71BC">
        <w:t xml:space="preserve"> </w:t>
      </w:r>
      <w:r>
        <w:t>__</w:t>
      </w:r>
      <w:r>
        <w:t>_________________________</w:t>
      </w:r>
    </w:p>
    <w:p w:rsidR="00231194" w:rsidRDefault="00577703">
      <w:pPr>
        <w:pStyle w:val="Listenabsatz"/>
        <w:numPr>
          <w:ilvl w:val="1"/>
          <w:numId w:val="9"/>
        </w:numPr>
        <w:spacing w:before="120"/>
        <w:ind w:left="567" w:hanging="567"/>
        <w:contextualSpacing w:val="0"/>
      </w:pPr>
      <w:r>
        <w:t>Durch wen und wie werden die Mitwirkenden (z.B. Reinigungspersonal, Mitarbeiterinnen in der Gastronomie) bezüglich Abfalltre</w:t>
      </w:r>
      <w:r w:rsidR="00231194">
        <w:t>nnung informiert bzw. geschult?</w:t>
      </w:r>
    </w:p>
    <w:p w:rsidR="00231194" w:rsidRDefault="00231194" w:rsidP="00231194">
      <w:pPr>
        <w:pStyle w:val="Listenabsatz"/>
        <w:spacing w:before="120"/>
        <w:ind w:left="567"/>
        <w:contextualSpacing w:val="0"/>
      </w:pPr>
      <w:r>
        <w:t>_____________________________________</w:t>
      </w:r>
    </w:p>
    <w:p w:rsidR="006F5244" w:rsidRDefault="00577703" w:rsidP="00231194">
      <w:pPr>
        <w:pStyle w:val="Listenabsatz"/>
        <w:spacing w:before="120"/>
        <w:ind w:left="567"/>
        <w:contextualSpacing w:val="0"/>
      </w:pPr>
      <w:r>
        <w:t>Gibt es schriftliche Unterlagen?</w:t>
      </w:r>
    </w:p>
    <w:p w:rsidR="00231194" w:rsidRDefault="00231194" w:rsidP="00231194">
      <w:pPr>
        <w:pStyle w:val="Listenabsatz"/>
        <w:numPr>
          <w:ilvl w:val="0"/>
          <w:numId w:val="2"/>
        </w:numPr>
        <w:spacing w:before="120"/>
        <w:ind w:left="1134" w:hanging="425"/>
        <w:contextualSpacing w:val="0"/>
      </w:pPr>
      <w:r>
        <w:t>Ja</w:t>
      </w:r>
    </w:p>
    <w:p w:rsidR="00231194" w:rsidRDefault="00231194" w:rsidP="00231194">
      <w:pPr>
        <w:pStyle w:val="Listenabsatz"/>
        <w:numPr>
          <w:ilvl w:val="0"/>
          <w:numId w:val="2"/>
        </w:numPr>
        <w:spacing w:before="120"/>
        <w:ind w:left="1134" w:hanging="425"/>
        <w:contextualSpacing w:val="0"/>
      </w:pPr>
      <w:r>
        <w:t>Nein</w:t>
      </w:r>
    </w:p>
    <w:p w:rsidR="006F5244" w:rsidRDefault="00577703">
      <w:pPr>
        <w:pStyle w:val="Listenabsatz"/>
        <w:numPr>
          <w:ilvl w:val="1"/>
          <w:numId w:val="9"/>
        </w:numPr>
        <w:spacing w:before="120"/>
        <w:ind w:left="567" w:hanging="567"/>
        <w:contextualSpacing w:val="0"/>
      </w:pPr>
      <w:proofErr w:type="spellStart"/>
      <w:r>
        <w:t>Planliche</w:t>
      </w:r>
      <w:proofErr w:type="spellEnd"/>
      <w:r>
        <w:t xml:space="preserve"> Darstellung des Veranstaltungsgeländes mit Angaben zum Abfallsammelsystem</w:t>
      </w:r>
    </w:p>
    <w:p w:rsidR="006F5244" w:rsidRDefault="00577703">
      <w:pPr>
        <w:pStyle w:val="Listenabsatz"/>
        <w:spacing w:before="120"/>
        <w:ind w:left="567"/>
        <w:contextualSpacing w:val="0"/>
      </w:pPr>
      <w:r>
        <w:t>Um einen Überblick über die abfallrelevanten Bereiche und Sammelstellen zu erhalten, sollten in einer Skizze folgende Bereiche eingetragen werden: Veranstaltungsbereich mit einer Einteilung des Bereichs für die Gastronomie und das Publikum, Eingangsbereich(e), Aufstellplätze für Abfallcontainer und weitere abfallrelevante Einrichtungen. Bitte jedenfalls die Fläche kennzeichnen, die für die Besucherinnen öffentlich zugänglich ist.</w:t>
      </w:r>
    </w:p>
    <w:sectPr w:rsidR="006F5244">
      <w:headerReference w:type="default" r:id="rId9"/>
      <w:footerReference w:type="default" r:id="rId10"/>
      <w:pgSz w:w="11906" w:h="16838"/>
      <w:pgMar w:top="166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244" w:rsidRDefault="00577703">
      <w:pPr>
        <w:spacing w:line="240" w:lineRule="auto"/>
      </w:pPr>
      <w:r>
        <w:separator/>
      </w:r>
    </w:p>
  </w:endnote>
  <w:endnote w:type="continuationSeparator" w:id="0">
    <w:p w:rsidR="006F5244" w:rsidRDefault="0057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244" w:rsidRDefault="00CC13D0">
    <w:pPr>
      <w:pStyle w:val="Fuzeile"/>
      <w:rPr>
        <w:noProof/>
        <w:color w:val="BFBFBF" w:themeColor="background1" w:themeShade="BF"/>
        <w:sz w:val="16"/>
      </w:rPr>
    </w:pPr>
    <w:r w:rsidRPr="006B56A8">
      <w:rPr>
        <w:color w:val="BFBFBF" w:themeColor="background1" w:themeShade="BF"/>
        <w:sz w:val="16"/>
      </w:rPr>
      <w:t>Stand: 2018-09-19</w:t>
    </w:r>
    <w:r w:rsidR="00577703" w:rsidRPr="006B56A8">
      <w:rPr>
        <w:color w:val="BFBFBF" w:themeColor="background1" w:themeShade="BF"/>
        <w:sz w:val="16"/>
      </w:rPr>
      <w:tab/>
    </w:r>
    <w:r w:rsidR="00577703" w:rsidRPr="006B56A8">
      <w:rPr>
        <w:color w:val="BFBFBF" w:themeColor="background1" w:themeShade="BF"/>
        <w:sz w:val="16"/>
      </w:rPr>
      <w:tab/>
      <w:t xml:space="preserve">Seite </w:t>
    </w:r>
    <w:r w:rsidR="00577703" w:rsidRPr="006B56A8">
      <w:rPr>
        <w:color w:val="BFBFBF" w:themeColor="background1" w:themeShade="BF"/>
        <w:sz w:val="16"/>
      </w:rPr>
      <w:fldChar w:fldCharType="begin"/>
    </w:r>
    <w:r w:rsidR="00577703" w:rsidRPr="006B56A8">
      <w:rPr>
        <w:color w:val="BFBFBF" w:themeColor="background1" w:themeShade="BF"/>
        <w:sz w:val="16"/>
      </w:rPr>
      <w:instrText xml:space="preserve"> PAGE   \* MERGEFORMAT </w:instrText>
    </w:r>
    <w:r w:rsidR="00577703" w:rsidRPr="006B56A8">
      <w:rPr>
        <w:color w:val="BFBFBF" w:themeColor="background1" w:themeShade="BF"/>
        <w:sz w:val="16"/>
      </w:rPr>
      <w:fldChar w:fldCharType="separate"/>
    </w:r>
    <w:r w:rsidR="009F54B2">
      <w:rPr>
        <w:noProof/>
        <w:color w:val="BFBFBF" w:themeColor="background1" w:themeShade="BF"/>
        <w:sz w:val="16"/>
      </w:rPr>
      <w:t>1</w:t>
    </w:r>
    <w:r w:rsidR="00577703" w:rsidRPr="006B56A8">
      <w:rPr>
        <w:color w:val="BFBFBF" w:themeColor="background1" w:themeShade="BF"/>
        <w:sz w:val="16"/>
      </w:rPr>
      <w:fldChar w:fldCharType="end"/>
    </w:r>
    <w:r w:rsidR="00577703" w:rsidRPr="006B56A8">
      <w:rPr>
        <w:color w:val="BFBFBF" w:themeColor="background1" w:themeShade="BF"/>
        <w:sz w:val="16"/>
      </w:rPr>
      <w:t xml:space="preserve"> von </w:t>
    </w:r>
    <w:r w:rsidR="00577703" w:rsidRPr="006B56A8">
      <w:rPr>
        <w:noProof/>
        <w:color w:val="BFBFBF" w:themeColor="background1" w:themeShade="BF"/>
        <w:sz w:val="16"/>
      </w:rPr>
      <w:fldChar w:fldCharType="begin"/>
    </w:r>
    <w:r w:rsidR="00577703" w:rsidRPr="006B56A8">
      <w:rPr>
        <w:noProof/>
        <w:color w:val="BFBFBF" w:themeColor="background1" w:themeShade="BF"/>
        <w:sz w:val="16"/>
      </w:rPr>
      <w:instrText xml:space="preserve"> NUMPAGES   \* MERGEFORMAT </w:instrText>
    </w:r>
    <w:r w:rsidR="00577703" w:rsidRPr="006B56A8">
      <w:rPr>
        <w:noProof/>
        <w:color w:val="BFBFBF" w:themeColor="background1" w:themeShade="BF"/>
        <w:sz w:val="16"/>
      </w:rPr>
      <w:fldChar w:fldCharType="separate"/>
    </w:r>
    <w:r w:rsidR="009F54B2">
      <w:rPr>
        <w:noProof/>
        <w:color w:val="BFBFBF" w:themeColor="background1" w:themeShade="BF"/>
        <w:sz w:val="16"/>
      </w:rPr>
      <w:t>4</w:t>
    </w:r>
    <w:r w:rsidR="00577703" w:rsidRPr="006B56A8">
      <w:rPr>
        <w:noProof/>
        <w:color w:val="BFBFBF" w:themeColor="background1" w:themeShade="BF"/>
        <w:sz w:val="16"/>
      </w:rPr>
      <w:fldChar w:fldCharType="end"/>
    </w:r>
  </w:p>
  <w:p w:rsidR="006B56A8" w:rsidRPr="006B56A8" w:rsidRDefault="006B56A8">
    <w:pPr>
      <w:pStyle w:val="Fuzeile"/>
      <w:rPr>
        <w:color w:val="BFBFBF" w:themeColor="background1" w:themeShade="BF"/>
        <w:sz w:val="16"/>
      </w:rPr>
    </w:pPr>
    <w:hyperlink r:id="rId1" w:history="1">
      <w:r w:rsidRPr="00A46B68">
        <w:rPr>
          <w:rStyle w:val="Hyperlink"/>
          <w:color w:val="0000BF" w:themeColor="hyperlink" w:themeShade="BF"/>
          <w:sz w:val="16"/>
        </w:rPr>
        <w:t>https://www.salzburg.gv.at/mehrweg-veranstaltungen/fuer-veranstalter</w:t>
      </w:r>
    </w:hyperlink>
    <w:r>
      <w:rPr>
        <w:color w:val="BFBFBF" w:themeColor="background1" w:themeShade="BF"/>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244" w:rsidRDefault="00577703">
      <w:pPr>
        <w:spacing w:line="240" w:lineRule="auto"/>
      </w:pPr>
      <w:r>
        <w:separator/>
      </w:r>
    </w:p>
  </w:footnote>
  <w:footnote w:type="continuationSeparator" w:id="0">
    <w:p w:rsidR="006F5244" w:rsidRDefault="005777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244" w:rsidRDefault="00577703">
    <w:pPr>
      <w:pStyle w:val="Kopfzeile"/>
    </w:pPr>
    <w:r>
      <w:rPr>
        <w:noProof/>
        <w:lang w:eastAsia="de-AT"/>
      </w:rPr>
      <w:drawing>
        <wp:anchor distT="0" distB="0" distL="114300" distR="114300" simplePos="0" relativeHeight="251664384" behindDoc="0" locked="0" layoutInCell="1" allowOverlap="1">
          <wp:simplePos x="0" y="0"/>
          <wp:positionH relativeFrom="column">
            <wp:posOffset>4770755</wp:posOffset>
          </wp:positionH>
          <wp:positionV relativeFrom="paragraph">
            <wp:posOffset>-151130</wp:posOffset>
          </wp:positionV>
          <wp:extent cx="1416050" cy="5016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eslogo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6050" cy="50165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E6C"/>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9E24DC"/>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874497"/>
    <w:multiLevelType w:val="multilevel"/>
    <w:tmpl w:val="BBB81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07572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3C444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2058C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930D00"/>
    <w:multiLevelType w:val="multilevel"/>
    <w:tmpl w:val="BBB81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9E2290"/>
    <w:multiLevelType w:val="hybridMultilevel"/>
    <w:tmpl w:val="57500BD4"/>
    <w:lvl w:ilvl="0" w:tplc="0734B9C2">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C06199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046D4B"/>
    <w:multiLevelType w:val="hybridMultilevel"/>
    <w:tmpl w:val="BBB819AE"/>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C2B7656"/>
    <w:multiLevelType w:val="hybridMultilevel"/>
    <w:tmpl w:val="4258A37E"/>
    <w:lvl w:ilvl="0" w:tplc="0734B9C2">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122725E"/>
    <w:multiLevelType w:val="hybridMultilevel"/>
    <w:tmpl w:val="B63A710C"/>
    <w:lvl w:ilvl="0" w:tplc="0734B9C2">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6"/>
  </w:num>
  <w:num w:numId="5">
    <w:abstractNumId w:val="2"/>
  </w:num>
  <w:num w:numId="6">
    <w:abstractNumId w:val="1"/>
  </w:num>
  <w:num w:numId="7">
    <w:abstractNumId w:val="4"/>
  </w:num>
  <w:num w:numId="8">
    <w:abstractNumId w:val="5"/>
  </w:num>
  <w:num w:numId="9">
    <w:abstractNumId w:val="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44"/>
    <w:rsid w:val="001C71BC"/>
    <w:rsid w:val="00231194"/>
    <w:rsid w:val="00577703"/>
    <w:rsid w:val="006B56A8"/>
    <w:rsid w:val="006F5244"/>
    <w:rsid w:val="008F7FA7"/>
    <w:rsid w:val="009F54B2"/>
    <w:rsid w:val="00A01E15"/>
    <w:rsid w:val="00C91E45"/>
    <w:rsid w:val="00CC13D0"/>
    <w:rsid w:val="00E732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B5AE82"/>
  <w15:docId w15:val="{176C1950-D013-4A47-8C17-F1FA56EE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326F"/>
    <w:pPr>
      <w:spacing w:after="0" w:line="280" w:lineRule="atLeast"/>
    </w:pPr>
    <w:rPr>
      <w:rFonts w:ascii="Trebuchet MS" w:hAnsi="Trebuchet MS"/>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sid w:val="00CC13D0"/>
    <w:rPr>
      <w:color w:val="0000FF" w:themeColor="hyperlink"/>
      <w:u w:val="single"/>
    </w:rPr>
  </w:style>
  <w:style w:type="character" w:styleId="BesuchterLink">
    <w:name w:val="FollowedHyperlink"/>
    <w:basedOn w:val="Absatz-Standardschriftart"/>
    <w:uiPriority w:val="99"/>
    <w:semiHidden/>
    <w:unhideWhenUsed/>
    <w:rsid w:val="001C71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mweltberatung.at/greengimi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www.salzburg.gv.at/mehrweg-veranstaltungen/fuer-veranstal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99B000-DD84-478E-B06C-AE43C6ADE602}">
  <ds:schemaRefs>
    <ds:schemaRef ds:uri="http://schemas.openxmlformats.org/officeDocument/2006/bibliography"/>
  </ds:schemaRefs>
</ds:datastoreItem>
</file>

<file path=customXml/itemProps2.xml><?xml version="1.0" encoding="utf-8"?>
<ds:datastoreItem xmlns:ds="http://schemas.openxmlformats.org/officeDocument/2006/customXml" ds:itemID="{113C782E-BBDA-4E59-9896-E8A14B25462E}"/>
</file>

<file path=customXml/itemProps3.xml><?xml version="1.0" encoding="utf-8"?>
<ds:datastoreItem xmlns:ds="http://schemas.openxmlformats.org/officeDocument/2006/customXml" ds:itemID="{1E5B8F02-C1D6-405D-99B0-77597086282D}"/>
</file>

<file path=customXml/itemProps4.xml><?xml version="1.0" encoding="utf-8"?>
<ds:datastoreItem xmlns:ds="http://schemas.openxmlformats.org/officeDocument/2006/customXml" ds:itemID="{E7F1853F-028E-4389-BA57-CEE90DB33843}"/>
</file>

<file path=docProps/app.xml><?xml version="1.0" encoding="utf-8"?>
<Properties xmlns="http://schemas.openxmlformats.org/officeDocument/2006/extended-properties" xmlns:vt="http://schemas.openxmlformats.org/officeDocument/2006/docPropsVTypes">
  <Template>Normal.dotm</Template>
  <TotalTime>0</TotalTime>
  <Pages>4</Pages>
  <Words>609</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Zeiner Markus</dc:creator>
  <cp:lastModifiedBy>Kraml Markus</cp:lastModifiedBy>
  <cp:revision>10</cp:revision>
  <cp:lastPrinted>2018-09-19T08:13:00Z</cp:lastPrinted>
  <dcterms:created xsi:type="dcterms:W3CDTF">2018-09-19T07:50:00Z</dcterms:created>
  <dcterms:modified xsi:type="dcterms:W3CDTF">2018-09-19T09:13:00Z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y fmtid="{D5CDD505-2E9C-101B-9397-08002B2CF9AE}" pid="3" name="PublishingContact">
    <vt:lpwstr/>
  </property>
  <property fmtid="{D5CDD505-2E9C-101B-9397-08002B2CF9AE}" pid="4" name="PublishingPageContent">
    <vt:lpwstr/>
  </property>
  <property fmtid="{D5CDD505-2E9C-101B-9397-08002B2CF9AE}" pid="5" name="SeoBrowserTitle">
    <vt:lpwstr/>
  </property>
  <property fmtid="{D5CDD505-2E9C-101B-9397-08002B2CF9AE}" pid="6" name="SeoKeywords">
    <vt:lpwstr/>
  </property>
  <property fmtid="{D5CDD505-2E9C-101B-9397-08002B2CF9AE}" pid="7" name="Order">
    <vt:r8>260200</vt:r8>
  </property>
  <property fmtid="{D5CDD505-2E9C-101B-9397-08002B2CF9AE}" pid="8" name="PublishingRollupImage">
    <vt:lpwstr/>
  </property>
  <property fmtid="{D5CDD505-2E9C-101B-9397-08002B2CF9AE}" pid="10" name="ArticleByLine">
    <vt:lpwstr/>
  </property>
  <property fmtid="{D5CDD505-2E9C-101B-9397-08002B2CF9AE}" pid="11" name="PublishingContactEmail">
    <vt:lpwstr/>
  </property>
  <property fmtid="{D5CDD505-2E9C-101B-9397-08002B2CF9AE}" pid="12" name="xd_Signature">
    <vt:bool>false</vt:bool>
  </property>
  <property fmtid="{D5CDD505-2E9C-101B-9397-08002B2CF9AE}" pid="13" name="PublishingIsFurlPage">
    <vt:bool>false</vt:bool>
  </property>
  <property fmtid="{D5CDD505-2E9C-101B-9397-08002B2CF9AE}" pid="14" name="PublishingPageImage">
    <vt:lpwstr/>
  </property>
  <property fmtid="{D5CDD505-2E9C-101B-9397-08002B2CF9AE}" pid="15" name="SummaryLinks">
    <vt:lpwstr/>
  </property>
  <property fmtid="{D5CDD505-2E9C-101B-9397-08002B2CF9AE}" pid="16" name="xd_ProgID">
    <vt:lpwstr/>
  </property>
  <property fmtid="{D5CDD505-2E9C-101B-9397-08002B2CF9AE}" pid="17" name="PublishingContactPicture">
    <vt:lpwstr/>
  </property>
  <property fmtid="{D5CDD505-2E9C-101B-9397-08002B2CF9AE}" pid="18" name="PublishingVariationGroupID">
    <vt:lpwstr/>
  </property>
  <property fmtid="{D5CDD505-2E9C-101B-9397-08002B2CF9AE}" pid="19" name="RobotsNoIndex">
    <vt:bool>false</vt:bool>
  </property>
  <property fmtid="{D5CDD505-2E9C-101B-9397-08002B2CF9AE}" pid="20" name="SeoMetaDescription">
    <vt:lpwstr/>
  </property>
  <property fmtid="{D5CDD505-2E9C-101B-9397-08002B2CF9AE}" pid="21" name="PublishingContactName">
    <vt:lpwstr/>
  </property>
  <property fmtid="{D5CDD505-2E9C-101B-9397-08002B2CF9AE}" pid="22" name="PublishingVariationRelationshipLinkFieldID">
    <vt:lpwstr/>
  </property>
  <property fmtid="{D5CDD505-2E9C-101B-9397-08002B2CF9AE}" pid="23" name="_SourceUrl">
    <vt:lpwstr/>
  </property>
  <property fmtid="{D5CDD505-2E9C-101B-9397-08002B2CF9AE}" pid="24" name="_SharedFileIndex">
    <vt:lpwstr/>
  </property>
  <property fmtid="{D5CDD505-2E9C-101B-9397-08002B2CF9AE}" pid="25" name="Comments">
    <vt:lpwstr/>
  </property>
  <property fmtid="{D5CDD505-2E9C-101B-9397-08002B2CF9AE}" pid="26" name="PublishingPageLayout">
    <vt:lpwstr/>
  </property>
  <property fmtid="{D5CDD505-2E9C-101B-9397-08002B2CF9AE}" pid="27" name="HeaderStyleDefinitions">
    <vt:lpwstr/>
  </property>
  <property fmtid="{D5CDD505-2E9C-101B-9397-08002B2CF9AE}" pid="28" name="TemplateUrl">
    <vt:lpwstr/>
  </property>
  <property fmtid="{D5CDD505-2E9C-101B-9397-08002B2CF9AE}" pid="29" name="Audience">
    <vt:lpwstr/>
  </property>
  <property fmtid="{D5CDD505-2E9C-101B-9397-08002B2CF9AE}" pid="30" name="PublishingImageCaption">
    <vt:lpwstr/>
  </property>
</Properties>
</file>