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2111"/>
      </w:tblGrid>
      <w:tr w:rsidR="00423814">
        <w:trPr>
          <w:trHeight w:hRule="exact" w:val="4649"/>
        </w:trPr>
        <w:tc>
          <w:tcPr>
            <w:tcW w:w="11884" w:type="dxa"/>
          </w:tcPr>
          <w:p w:rsidR="00423814" w:rsidRDefault="003841D9">
            <w:pPr>
              <w:rPr>
                <w:noProof/>
                <w:szCs w:val="20"/>
                <w:lang w:eastAsia="de-AT"/>
              </w:rPr>
            </w:pPr>
            <w:r>
              <w:rPr>
                <w:rFonts w:eastAsia="Calibri" w:cs="Times New Roman"/>
                <w:noProof/>
                <w:sz w:val="24"/>
                <w:lang w:eastAsia="de-AT"/>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ge">
                        <wp:posOffset>2952115</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chemeClr val="accent1"/>
                              </a:solidFill>
                              <a:ln>
                                <a:noFill/>
                              </a:ln>
                              <a:effectLst/>
                              <a:extLst/>
                            </wps:spPr>
                            <wps:txbx>
                              <w:txbxContent>
                                <w:sdt>
                                  <w:sdtPr>
                                    <w:rPr>
                                      <w:rFonts w:cs="Arial"/>
                                      <w:color w:val="FFFFFF"/>
                                    </w:rPr>
                                    <w:alias w:val="Text"/>
                                    <w:tag w:val="Text"/>
                                    <w:id w:val="958535422"/>
                                  </w:sdtPr>
                                  <w:sdtEndPr/>
                                  <w:sdtContent>
                                    <w:p w:rsidR="00423814" w:rsidRDefault="00B272A8">
                                      <w:pPr>
                                        <w:spacing w:line="240" w:lineRule="atLeast"/>
                                        <w:ind w:right="274"/>
                                        <w:jc w:val="right"/>
                                        <w:rPr>
                                          <w:rFonts w:cs="Arial"/>
                                          <w:color w:val="FFFFFF"/>
                                        </w:rPr>
                                      </w:pPr>
                                      <w:r>
                                        <w:rPr>
                                          <w:rFonts w:cs="Arial"/>
                                          <w:color w:val="FFFFFF"/>
                                        </w:rPr>
                                        <w:t>24.04</w:t>
                                      </w:r>
                                      <w:r w:rsidR="00C57A0E">
                                        <w:rPr>
                                          <w:rFonts w:cs="Arial"/>
                                          <w:color w:val="FFFFFF"/>
                                        </w:rPr>
                                        <w:t>.2023</w:t>
                                      </w:r>
                                    </w:p>
                                  </w:sdtContent>
                                </w:sdt>
                                <w:p w:rsidR="00423814" w:rsidRDefault="00423814">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5pt;margin-top:232.45pt;width:199.8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" fillcolor="#c5000f [3204]" stroked="f">
                      <v:textbox inset="1pt,1pt,1pt,1pt">
                        <w:txbxContent>
                          <w:sdt>
                            <w:sdtPr>
                              <w:rPr>
                                <w:rFonts w:cs="Arial"/>
                                <w:color w:val="FFFFFF"/>
                              </w:rPr>
                              <w:alias w:val="Text"/>
                              <w:tag w:val="Text"/>
                              <w:id w:val="958535422"/>
                            </w:sdtPr>
                            <w:sdtEndPr/>
                            <w:sdtContent>
                              <w:p w:rsidR="00423814" w:rsidRDefault="00B272A8">
                                <w:pPr>
                                  <w:spacing w:line="240" w:lineRule="atLeast"/>
                                  <w:ind w:right="274"/>
                                  <w:jc w:val="right"/>
                                  <w:rPr>
                                    <w:rFonts w:cs="Arial"/>
                                    <w:color w:val="FFFFFF"/>
                                  </w:rPr>
                                </w:pPr>
                                <w:r>
                                  <w:rPr>
                                    <w:rFonts w:cs="Arial"/>
                                    <w:color w:val="FFFFFF"/>
                                  </w:rPr>
                                  <w:t>24.04</w:t>
                                </w:r>
                                <w:r w:rsidR="00C57A0E">
                                  <w:rPr>
                                    <w:rFonts w:cs="Arial"/>
                                    <w:color w:val="FFFFFF"/>
                                  </w:rPr>
                                  <w:t>.2023</w:t>
                                </w:r>
                              </w:p>
                            </w:sdtContent>
                          </w:sdt>
                          <w:p w:rsidR="00423814" w:rsidRDefault="00423814">
                            <w:pPr>
                              <w:spacing w:line="240" w:lineRule="atLeast"/>
                              <w:rPr>
                                <w:rFonts w:cs="Arial"/>
                                <w:b/>
                                <w:sz w:val="28"/>
                                <w:szCs w:val="28"/>
                              </w:rPr>
                            </w:pPr>
                          </w:p>
                        </w:txbxContent>
                      </v:textbox>
                      <w10:wrap anchory="page"/>
                    </v:rect>
                  </w:pict>
                </mc:Fallback>
              </mc:AlternateContent>
            </w:r>
            <w:sdt>
              <w:sdtPr>
                <w:rPr>
                  <w:noProof/>
                  <w:szCs w:val="20"/>
                  <w:lang w:eastAsia="de-AT"/>
                </w:rPr>
                <w:alias w:val="Wählen Sie ein zum Thema passendes Bild aus"/>
                <w:tag w:val="Wählen Sie ein zum Thema passendes Bild aus"/>
                <w:id w:val="-618369763"/>
                <w:picture/>
              </w:sdtPr>
              <w:sdtEndPr/>
              <w:sdtContent>
                <w:r>
                  <w:rPr>
                    <w:noProof/>
                    <w:szCs w:val="20"/>
                    <w:lang w:eastAsia="de-AT"/>
                  </w:rPr>
                  <w:drawing>
                    <wp:inline distT="0" distB="0" distL="0" distR="0">
                      <wp:extent cx="7601643" cy="442308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01643" cy="4423080"/>
                              </a:xfrm>
                              <a:prstGeom prst="rect">
                                <a:avLst/>
                              </a:prstGeom>
                              <a:blipFill>
                                <a:blip r:embed="rId9"/>
                                <a:tile tx="0" ty="0" sx="100000" sy="100000" flip="none" algn="tl"/>
                              </a:blipFill>
                              <a:ln>
                                <a:noFill/>
                              </a:ln>
                            </pic:spPr>
                          </pic:pic>
                        </a:graphicData>
                      </a:graphic>
                    </wp:inline>
                  </w:drawing>
                </w:r>
              </w:sdtContent>
            </w:sdt>
          </w:p>
        </w:tc>
      </w:tr>
    </w:tbl>
    <w:p w:rsidR="00423814" w:rsidRDefault="00423814">
      <w:pPr>
        <w:rPr>
          <w:noProof/>
          <w:szCs w:val="20"/>
          <w:lang w:eastAsia="de-AT"/>
        </w:rPr>
      </w:pPr>
    </w:p>
    <w:p w:rsidR="00423814" w:rsidRDefault="003841D9">
      <w:pPr>
        <w:rPr>
          <w:noProof/>
          <w:szCs w:val="20"/>
          <w:lang w:eastAsia="de-AT"/>
        </w:rPr>
      </w:pPr>
      <w:r>
        <w:rPr>
          <w:rFonts w:eastAsia="Calibr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-61184</wp:posOffset>
                </wp:positionH>
                <wp:positionV relativeFrom="page">
                  <wp:posOffset>3388658</wp:posOffset>
                </wp:positionV>
                <wp:extent cx="6219825" cy="2151529"/>
                <wp:effectExtent l="0" t="0" r="9525"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1515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80"/>
                                <w:szCs w:val="80"/>
                              </w:rPr>
                              <w:alias w:val="Titel maximal drei Zeilen"/>
                              <w:tag w:val="Titel maximal drei Zeilen"/>
                              <w:id w:val="1542018471"/>
                            </w:sdtPr>
                            <w:sdtEndPr/>
                            <w:sdtContent>
                              <w:p w:rsidR="009E06BD" w:rsidRDefault="009E06BD" w:rsidP="009E06BD">
                                <w:pPr>
                                  <w:spacing w:line="240" w:lineRule="atLeast"/>
                                  <w:jc w:val="right"/>
                                  <w:rPr>
                                    <w:rFonts w:cs="Arial"/>
                                    <w:sz w:val="80"/>
                                    <w:szCs w:val="80"/>
                                  </w:rPr>
                                </w:pPr>
                                <w:r>
                                  <w:rPr>
                                    <w:rFonts w:cs="Arial"/>
                                    <w:sz w:val="80"/>
                                    <w:szCs w:val="80"/>
                                  </w:rPr>
                                  <w:t xml:space="preserve">Abschlussbericht </w:t>
                                </w:r>
                              </w:p>
                              <w:p w:rsidR="009E06BD" w:rsidRDefault="009E06BD" w:rsidP="009E06BD">
                                <w:pPr>
                                  <w:spacing w:line="240" w:lineRule="atLeast"/>
                                  <w:jc w:val="right"/>
                                  <w:rPr>
                                    <w:rFonts w:cs="Arial"/>
                                    <w:sz w:val="80"/>
                                    <w:szCs w:val="80"/>
                                  </w:rPr>
                                </w:pPr>
                                <w:r>
                                  <w:rPr>
                                    <w:rFonts w:cs="Arial"/>
                                    <w:sz w:val="80"/>
                                    <w:szCs w:val="80"/>
                                  </w:rPr>
                                  <w:t xml:space="preserve">Umwelttechnische </w:t>
                                </w:r>
                              </w:p>
                              <w:p w:rsidR="00423814" w:rsidRDefault="009E06BD" w:rsidP="009E06BD">
                                <w:pPr>
                                  <w:spacing w:line="240" w:lineRule="atLeast"/>
                                  <w:jc w:val="right"/>
                                  <w:rPr>
                                    <w:rFonts w:cs="Arial"/>
                                    <w:sz w:val="80"/>
                                    <w:szCs w:val="80"/>
                                  </w:rPr>
                                </w:pPr>
                                <w:r>
                                  <w:rPr>
                                    <w:rFonts w:cs="Arial"/>
                                    <w:sz w:val="80"/>
                                    <w:szCs w:val="80"/>
                                  </w:rPr>
                                  <w:t xml:space="preserve">Beweissicherung Phase </w:t>
                                </w:r>
                                <w:r w:rsidR="00256C9C">
                                  <w:rPr>
                                    <w:rFonts w:cs="Arial"/>
                                    <w:sz w:val="80"/>
                                    <w:szCs w:val="80"/>
                                  </w:rPr>
                                  <w:t>3</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8pt;margin-top:266.8pt;width:489.75pt;height:16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" filled="f" stroked="f" strokeweight=".5pt">
                <v:textbox inset="1pt,1pt,1pt,1pt">
                  <w:txbxContent>
                    <w:sdt>
                      <w:sdtPr>
                        <w:rPr>
                          <w:rFonts w:cs="Arial"/>
                          <w:sz w:val="80"/>
                          <w:szCs w:val="80"/>
                        </w:rPr>
                        <w:alias w:val="Titel maximal drei Zeilen"/>
                        <w:tag w:val="Titel maximal drei Zeilen"/>
                        <w:id w:val="1542018471"/>
                      </w:sdtPr>
                      <w:sdtEndPr/>
                      <w:sdtContent>
                        <w:p w:rsidR="009E06BD" w:rsidRDefault="009E06BD" w:rsidP="009E06BD">
                          <w:pPr>
                            <w:spacing w:line="240" w:lineRule="atLeast"/>
                            <w:jc w:val="right"/>
                            <w:rPr>
                              <w:rFonts w:cs="Arial"/>
                              <w:sz w:val="80"/>
                              <w:szCs w:val="80"/>
                            </w:rPr>
                          </w:pPr>
                          <w:r>
                            <w:rPr>
                              <w:rFonts w:cs="Arial"/>
                              <w:sz w:val="80"/>
                              <w:szCs w:val="80"/>
                            </w:rPr>
                            <w:t xml:space="preserve">Abschlussbericht </w:t>
                          </w:r>
                        </w:p>
                        <w:p w:rsidR="009E06BD" w:rsidRDefault="009E06BD" w:rsidP="009E06BD">
                          <w:pPr>
                            <w:spacing w:line="240" w:lineRule="atLeast"/>
                            <w:jc w:val="right"/>
                            <w:rPr>
                              <w:rFonts w:cs="Arial"/>
                              <w:sz w:val="80"/>
                              <w:szCs w:val="80"/>
                            </w:rPr>
                          </w:pPr>
                          <w:r>
                            <w:rPr>
                              <w:rFonts w:cs="Arial"/>
                              <w:sz w:val="80"/>
                              <w:szCs w:val="80"/>
                            </w:rPr>
                            <w:t xml:space="preserve">Umwelttechnische </w:t>
                          </w:r>
                        </w:p>
                        <w:p w:rsidR="00423814" w:rsidRDefault="009E06BD" w:rsidP="009E06BD">
                          <w:pPr>
                            <w:spacing w:line="240" w:lineRule="atLeast"/>
                            <w:jc w:val="right"/>
                            <w:rPr>
                              <w:rFonts w:cs="Arial"/>
                              <w:sz w:val="80"/>
                              <w:szCs w:val="80"/>
                            </w:rPr>
                          </w:pPr>
                          <w:r>
                            <w:rPr>
                              <w:rFonts w:cs="Arial"/>
                              <w:sz w:val="80"/>
                              <w:szCs w:val="80"/>
                            </w:rPr>
                            <w:t xml:space="preserve">Beweissicherung Phase </w:t>
                          </w:r>
                          <w:r w:rsidR="00256C9C">
                            <w:rPr>
                              <w:rFonts w:cs="Arial"/>
                              <w:sz w:val="80"/>
                              <w:szCs w:val="80"/>
                            </w:rPr>
                            <w:t>3</w:t>
                          </w:r>
                        </w:p>
                      </w:sdtContent>
                    </w:sdt>
                  </w:txbxContent>
                </v:textbox>
                <w10:wrap anchory="page"/>
              </v:rect>
            </w:pict>
          </mc:Fallback>
        </mc:AlternateContent>
      </w: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rPr>
          <w:noProof/>
          <w:szCs w:val="20"/>
          <w:lang w:eastAsia="de-AT"/>
        </w:rPr>
      </w:pPr>
    </w:p>
    <w:p w:rsidR="00423814" w:rsidRDefault="00423814">
      <w:pPr>
        <w:pStyle w:val="Inhaltsverzeichnisberschrift"/>
        <w:sectPr w:rsidR="00423814">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709" w:footer="709" w:gutter="0"/>
          <w:cols w:space="708"/>
          <w:titlePg/>
          <w:docGrid w:linePitch="360"/>
        </w:sectPr>
      </w:pPr>
    </w:p>
    <w:p w:rsidR="00423814" w:rsidRDefault="00423814"/>
    <w:sdt>
      <w:sdtPr>
        <w:rPr>
          <w:b w:val="0"/>
          <w:bCs/>
          <w:color w:val="auto"/>
          <w:sz w:val="22"/>
          <w:lang w:val="de-DE" w:eastAsia="en-US"/>
        </w:rPr>
        <w:id w:val="-1547059617"/>
        <w:docPartObj>
          <w:docPartGallery w:val="Table of Contents"/>
          <w:docPartUnique/>
        </w:docPartObj>
      </w:sdtPr>
      <w:sdtEndPr>
        <w:rPr>
          <w:bCs w:val="0"/>
        </w:rPr>
      </w:sdtEndPr>
      <w:sdtContent>
        <w:p w:rsidR="00423814" w:rsidRDefault="003841D9">
          <w:pPr>
            <w:pStyle w:val="Inhaltsverzeichnisberschrift"/>
            <w:rPr>
              <w:b w:val="0"/>
              <w:bCs/>
              <w:color w:val="auto"/>
              <w:sz w:val="22"/>
              <w:lang w:val="de-DE" w:eastAsia="en-US"/>
            </w:rPr>
          </w:pPr>
          <w:r>
            <w:rPr>
              <w:lang w:val="de-DE"/>
            </w:rPr>
            <w:t>Inhalt</w:t>
          </w:r>
        </w:p>
        <w:p w:rsidR="00F57E61" w:rsidRDefault="003841D9">
          <w:pPr>
            <w:pStyle w:val="Verzeichnis1"/>
            <w:tabs>
              <w:tab w:val="left" w:pos="440"/>
              <w:tab w:val="right" w:leader="dot" w:pos="9628"/>
            </w:tabs>
            <w:rPr>
              <w:rFonts w:asciiTheme="minorHAnsi" w:eastAsiaTheme="minorEastAsia" w:hAnsiTheme="minorHAnsi"/>
              <w:noProof/>
              <w:lang w:eastAsia="de-AT"/>
            </w:rPr>
          </w:pPr>
          <w:r>
            <w:fldChar w:fldCharType="begin"/>
          </w:r>
          <w:r>
            <w:instrText xml:space="preserve"> TOC \o "1-3" \h \z \u </w:instrText>
          </w:r>
          <w:r>
            <w:fldChar w:fldCharType="separate"/>
          </w:r>
          <w:hyperlink w:anchor="_Toc132618969" w:history="1">
            <w:r w:rsidR="00F57E61" w:rsidRPr="007A1630">
              <w:rPr>
                <w:rStyle w:val="Hyperlink"/>
                <w:noProof/>
              </w:rPr>
              <w:t>1</w:t>
            </w:r>
            <w:r w:rsidR="00F57E61">
              <w:rPr>
                <w:rFonts w:asciiTheme="minorHAnsi" w:eastAsiaTheme="minorEastAsia" w:hAnsiTheme="minorHAnsi"/>
                <w:noProof/>
                <w:lang w:eastAsia="de-AT"/>
              </w:rPr>
              <w:tab/>
            </w:r>
            <w:r w:rsidR="00F57E61" w:rsidRPr="007A1630">
              <w:rPr>
                <w:rStyle w:val="Hyperlink"/>
                <w:noProof/>
              </w:rPr>
              <w:t>Einleitung</w:t>
            </w:r>
            <w:r w:rsidR="00F57E61">
              <w:rPr>
                <w:noProof/>
                <w:webHidden/>
              </w:rPr>
              <w:tab/>
            </w:r>
            <w:r w:rsidR="00F57E61">
              <w:rPr>
                <w:noProof/>
                <w:webHidden/>
              </w:rPr>
              <w:fldChar w:fldCharType="begin"/>
            </w:r>
            <w:r w:rsidR="00F57E61">
              <w:rPr>
                <w:noProof/>
                <w:webHidden/>
              </w:rPr>
              <w:instrText xml:space="preserve"> PAGEREF _Toc132618969 \h </w:instrText>
            </w:r>
            <w:r w:rsidR="00F57E61">
              <w:rPr>
                <w:noProof/>
                <w:webHidden/>
              </w:rPr>
            </w:r>
            <w:r w:rsidR="00F57E61">
              <w:rPr>
                <w:noProof/>
                <w:webHidden/>
              </w:rPr>
              <w:fldChar w:fldCharType="separate"/>
            </w:r>
            <w:r w:rsidR="000E1207">
              <w:rPr>
                <w:noProof/>
                <w:webHidden/>
              </w:rPr>
              <w:t>3</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70" w:history="1">
            <w:r w:rsidR="00F57E61" w:rsidRPr="007A1630">
              <w:rPr>
                <w:rStyle w:val="Hyperlink"/>
                <w:noProof/>
              </w:rPr>
              <w:t>1.1</w:t>
            </w:r>
            <w:r w:rsidR="00F57E61">
              <w:rPr>
                <w:rFonts w:asciiTheme="minorHAnsi" w:eastAsiaTheme="minorEastAsia" w:hAnsiTheme="minorHAnsi"/>
                <w:noProof/>
                <w:lang w:eastAsia="de-AT"/>
              </w:rPr>
              <w:tab/>
            </w:r>
            <w:r w:rsidR="00F57E61" w:rsidRPr="007A1630">
              <w:rPr>
                <w:rStyle w:val="Hyperlink"/>
                <w:noProof/>
              </w:rPr>
              <w:t>Anlass und Zielstellung</w:t>
            </w:r>
            <w:r w:rsidR="00F57E61">
              <w:rPr>
                <w:noProof/>
                <w:webHidden/>
              </w:rPr>
              <w:tab/>
            </w:r>
            <w:r w:rsidR="00F57E61">
              <w:rPr>
                <w:noProof/>
                <w:webHidden/>
              </w:rPr>
              <w:fldChar w:fldCharType="begin"/>
            </w:r>
            <w:r w:rsidR="00F57E61">
              <w:rPr>
                <w:noProof/>
                <w:webHidden/>
              </w:rPr>
              <w:instrText xml:space="preserve"> PAGEREF _Toc132618970 \h </w:instrText>
            </w:r>
            <w:r w:rsidR="00F57E61">
              <w:rPr>
                <w:noProof/>
                <w:webHidden/>
              </w:rPr>
            </w:r>
            <w:r w:rsidR="00F57E61">
              <w:rPr>
                <w:noProof/>
                <w:webHidden/>
              </w:rPr>
              <w:fldChar w:fldCharType="separate"/>
            </w:r>
            <w:r w:rsidR="000E1207">
              <w:rPr>
                <w:noProof/>
                <w:webHidden/>
              </w:rPr>
              <w:t>3</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71" w:history="1">
            <w:r w:rsidR="00F57E61" w:rsidRPr="007A1630">
              <w:rPr>
                <w:rStyle w:val="Hyperlink"/>
                <w:noProof/>
              </w:rPr>
              <w:t>1.2</w:t>
            </w:r>
            <w:r w:rsidR="00F57E61">
              <w:rPr>
                <w:rFonts w:asciiTheme="minorHAnsi" w:eastAsiaTheme="minorEastAsia" w:hAnsiTheme="minorHAnsi"/>
                <w:noProof/>
                <w:lang w:eastAsia="de-AT"/>
              </w:rPr>
              <w:tab/>
            </w:r>
            <w:r w:rsidR="00F57E61" w:rsidRPr="007A1630">
              <w:rPr>
                <w:rStyle w:val="Hyperlink"/>
                <w:noProof/>
              </w:rPr>
              <w:t>1.2 Leistungsumfang</w:t>
            </w:r>
            <w:r w:rsidR="00F57E61">
              <w:rPr>
                <w:noProof/>
                <w:webHidden/>
              </w:rPr>
              <w:tab/>
            </w:r>
            <w:r w:rsidR="00F57E61">
              <w:rPr>
                <w:noProof/>
                <w:webHidden/>
              </w:rPr>
              <w:fldChar w:fldCharType="begin"/>
            </w:r>
            <w:r w:rsidR="00F57E61">
              <w:rPr>
                <w:noProof/>
                <w:webHidden/>
              </w:rPr>
              <w:instrText xml:space="preserve"> PAGEREF _Toc132618971 \h </w:instrText>
            </w:r>
            <w:r w:rsidR="00F57E61">
              <w:rPr>
                <w:noProof/>
                <w:webHidden/>
              </w:rPr>
            </w:r>
            <w:r w:rsidR="00F57E61">
              <w:rPr>
                <w:noProof/>
                <w:webHidden/>
              </w:rPr>
              <w:fldChar w:fldCharType="separate"/>
            </w:r>
            <w:r w:rsidR="000E1207">
              <w:rPr>
                <w:noProof/>
                <w:webHidden/>
              </w:rPr>
              <w:t>3</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72" w:history="1">
            <w:r w:rsidR="00F57E61" w:rsidRPr="007A1630">
              <w:rPr>
                <w:rStyle w:val="Hyperlink"/>
                <w:noProof/>
              </w:rPr>
              <w:t>1.3</w:t>
            </w:r>
            <w:r w:rsidR="00F57E61">
              <w:rPr>
                <w:rFonts w:asciiTheme="minorHAnsi" w:eastAsiaTheme="minorEastAsia" w:hAnsiTheme="minorHAnsi"/>
                <w:noProof/>
                <w:lang w:eastAsia="de-AT"/>
              </w:rPr>
              <w:tab/>
            </w:r>
            <w:r w:rsidR="00F57E61" w:rsidRPr="007A1630">
              <w:rPr>
                <w:rStyle w:val="Hyperlink"/>
                <w:noProof/>
              </w:rPr>
              <w:t>Verwendete Unterlagen</w:t>
            </w:r>
            <w:r w:rsidR="00F57E61">
              <w:rPr>
                <w:noProof/>
                <w:webHidden/>
              </w:rPr>
              <w:tab/>
            </w:r>
            <w:r w:rsidR="00F57E61">
              <w:rPr>
                <w:noProof/>
                <w:webHidden/>
              </w:rPr>
              <w:fldChar w:fldCharType="begin"/>
            </w:r>
            <w:r w:rsidR="00F57E61">
              <w:rPr>
                <w:noProof/>
                <w:webHidden/>
              </w:rPr>
              <w:instrText xml:space="preserve"> PAGEREF _Toc132618972 \h </w:instrText>
            </w:r>
            <w:r w:rsidR="00F57E61">
              <w:rPr>
                <w:noProof/>
                <w:webHidden/>
              </w:rPr>
            </w:r>
            <w:r w:rsidR="00F57E61">
              <w:rPr>
                <w:noProof/>
                <w:webHidden/>
              </w:rPr>
              <w:fldChar w:fldCharType="separate"/>
            </w:r>
            <w:r w:rsidR="000E1207">
              <w:rPr>
                <w:noProof/>
                <w:webHidden/>
              </w:rPr>
              <w:t>3</w:t>
            </w:r>
            <w:r w:rsidR="00F57E61">
              <w:rPr>
                <w:noProof/>
                <w:webHidden/>
              </w:rPr>
              <w:fldChar w:fldCharType="end"/>
            </w:r>
          </w:hyperlink>
        </w:p>
        <w:p w:rsidR="00F57E61" w:rsidRDefault="00180472">
          <w:pPr>
            <w:pStyle w:val="Verzeichnis1"/>
            <w:tabs>
              <w:tab w:val="left" w:pos="440"/>
              <w:tab w:val="right" w:leader="dot" w:pos="9628"/>
            </w:tabs>
            <w:rPr>
              <w:rFonts w:asciiTheme="minorHAnsi" w:eastAsiaTheme="minorEastAsia" w:hAnsiTheme="minorHAnsi"/>
              <w:noProof/>
              <w:lang w:eastAsia="de-AT"/>
            </w:rPr>
          </w:pPr>
          <w:hyperlink w:anchor="_Toc132618973" w:history="1">
            <w:r w:rsidR="00F57E61" w:rsidRPr="007A1630">
              <w:rPr>
                <w:rStyle w:val="Hyperlink"/>
                <w:noProof/>
              </w:rPr>
              <w:t>2</w:t>
            </w:r>
            <w:r w:rsidR="00F57E61">
              <w:rPr>
                <w:rFonts w:asciiTheme="minorHAnsi" w:eastAsiaTheme="minorEastAsia" w:hAnsiTheme="minorHAnsi"/>
                <w:noProof/>
                <w:lang w:eastAsia="de-AT"/>
              </w:rPr>
              <w:tab/>
            </w:r>
            <w:r w:rsidR="00F57E61" w:rsidRPr="007A1630">
              <w:rPr>
                <w:rStyle w:val="Hyperlink"/>
                <w:noProof/>
              </w:rPr>
              <w:t>Standortbeschreibung</w:t>
            </w:r>
            <w:r w:rsidR="00F57E61">
              <w:rPr>
                <w:noProof/>
                <w:webHidden/>
              </w:rPr>
              <w:tab/>
            </w:r>
            <w:r w:rsidR="00F57E61">
              <w:rPr>
                <w:noProof/>
                <w:webHidden/>
              </w:rPr>
              <w:fldChar w:fldCharType="begin"/>
            </w:r>
            <w:r w:rsidR="00F57E61">
              <w:rPr>
                <w:noProof/>
                <w:webHidden/>
              </w:rPr>
              <w:instrText xml:space="preserve"> PAGEREF _Toc132618973 \h </w:instrText>
            </w:r>
            <w:r w:rsidR="00F57E61">
              <w:rPr>
                <w:noProof/>
                <w:webHidden/>
              </w:rPr>
            </w:r>
            <w:r w:rsidR="00F57E61">
              <w:rPr>
                <w:noProof/>
                <w:webHidden/>
              </w:rPr>
              <w:fldChar w:fldCharType="separate"/>
            </w:r>
            <w:r w:rsidR="000E1207">
              <w:rPr>
                <w:noProof/>
                <w:webHidden/>
              </w:rPr>
              <w:t>3</w:t>
            </w:r>
            <w:r w:rsidR="00F57E61">
              <w:rPr>
                <w:noProof/>
                <w:webHidden/>
              </w:rPr>
              <w:fldChar w:fldCharType="end"/>
            </w:r>
          </w:hyperlink>
        </w:p>
        <w:p w:rsidR="00F57E61" w:rsidRDefault="00180472">
          <w:pPr>
            <w:pStyle w:val="Verzeichnis1"/>
            <w:tabs>
              <w:tab w:val="left" w:pos="440"/>
              <w:tab w:val="right" w:leader="dot" w:pos="9628"/>
            </w:tabs>
            <w:rPr>
              <w:rFonts w:asciiTheme="minorHAnsi" w:eastAsiaTheme="minorEastAsia" w:hAnsiTheme="minorHAnsi"/>
              <w:noProof/>
              <w:lang w:eastAsia="de-AT"/>
            </w:rPr>
          </w:pPr>
          <w:hyperlink w:anchor="_Toc132618974" w:history="1">
            <w:r w:rsidR="00F57E61" w:rsidRPr="007A1630">
              <w:rPr>
                <w:rStyle w:val="Hyperlink"/>
                <w:noProof/>
              </w:rPr>
              <w:t>3</w:t>
            </w:r>
            <w:r w:rsidR="00F57E61">
              <w:rPr>
                <w:rFonts w:asciiTheme="minorHAnsi" w:eastAsiaTheme="minorEastAsia" w:hAnsiTheme="minorHAnsi"/>
                <w:noProof/>
                <w:lang w:eastAsia="de-AT"/>
              </w:rPr>
              <w:tab/>
            </w:r>
            <w:r w:rsidR="00F57E61" w:rsidRPr="007A1630">
              <w:rPr>
                <w:rStyle w:val="Hyperlink"/>
                <w:noProof/>
              </w:rPr>
              <w:t>Projektbeteiligte</w:t>
            </w:r>
            <w:r w:rsidR="00F57E61">
              <w:rPr>
                <w:noProof/>
                <w:webHidden/>
              </w:rPr>
              <w:tab/>
            </w:r>
            <w:r w:rsidR="00F57E61">
              <w:rPr>
                <w:noProof/>
                <w:webHidden/>
              </w:rPr>
              <w:fldChar w:fldCharType="begin"/>
            </w:r>
            <w:r w:rsidR="00F57E61">
              <w:rPr>
                <w:noProof/>
                <w:webHidden/>
              </w:rPr>
              <w:instrText xml:space="preserve"> PAGEREF _Toc132618974 \h </w:instrText>
            </w:r>
            <w:r w:rsidR="00F57E61">
              <w:rPr>
                <w:noProof/>
                <w:webHidden/>
              </w:rPr>
            </w:r>
            <w:r w:rsidR="00F57E61">
              <w:rPr>
                <w:noProof/>
                <w:webHidden/>
              </w:rPr>
              <w:fldChar w:fldCharType="separate"/>
            </w:r>
            <w:r w:rsidR="000E1207">
              <w:rPr>
                <w:noProof/>
                <w:webHidden/>
              </w:rPr>
              <w:t>4</w:t>
            </w:r>
            <w:r w:rsidR="00F57E61">
              <w:rPr>
                <w:noProof/>
                <w:webHidden/>
              </w:rPr>
              <w:fldChar w:fldCharType="end"/>
            </w:r>
          </w:hyperlink>
        </w:p>
        <w:p w:rsidR="00F57E61" w:rsidRDefault="00180472">
          <w:pPr>
            <w:pStyle w:val="Verzeichnis1"/>
            <w:tabs>
              <w:tab w:val="left" w:pos="440"/>
              <w:tab w:val="right" w:leader="dot" w:pos="9628"/>
            </w:tabs>
            <w:rPr>
              <w:rFonts w:asciiTheme="minorHAnsi" w:eastAsiaTheme="minorEastAsia" w:hAnsiTheme="minorHAnsi"/>
              <w:noProof/>
              <w:lang w:eastAsia="de-AT"/>
            </w:rPr>
          </w:pPr>
          <w:hyperlink w:anchor="_Toc132618975" w:history="1">
            <w:r w:rsidR="00F57E61" w:rsidRPr="007A1630">
              <w:rPr>
                <w:rStyle w:val="Hyperlink"/>
                <w:noProof/>
              </w:rPr>
              <w:t>4</w:t>
            </w:r>
            <w:r w:rsidR="00F57E61">
              <w:rPr>
                <w:rFonts w:asciiTheme="minorHAnsi" w:eastAsiaTheme="minorEastAsia" w:hAnsiTheme="minorHAnsi"/>
                <w:noProof/>
                <w:lang w:eastAsia="de-AT"/>
              </w:rPr>
              <w:tab/>
            </w:r>
            <w:r w:rsidR="00F57E61" w:rsidRPr="007A1630">
              <w:rPr>
                <w:rStyle w:val="Hyperlink"/>
                <w:noProof/>
              </w:rPr>
              <w:t>Beschreibung der Sanierungsmaßnahmen</w:t>
            </w:r>
            <w:r w:rsidR="00F57E61">
              <w:rPr>
                <w:noProof/>
                <w:webHidden/>
              </w:rPr>
              <w:tab/>
            </w:r>
            <w:r w:rsidR="00F57E61">
              <w:rPr>
                <w:noProof/>
                <w:webHidden/>
              </w:rPr>
              <w:fldChar w:fldCharType="begin"/>
            </w:r>
            <w:r w:rsidR="00F57E61">
              <w:rPr>
                <w:noProof/>
                <w:webHidden/>
              </w:rPr>
              <w:instrText xml:space="preserve"> PAGEREF _Toc132618975 \h </w:instrText>
            </w:r>
            <w:r w:rsidR="00F57E61">
              <w:rPr>
                <w:noProof/>
                <w:webHidden/>
              </w:rPr>
            </w:r>
            <w:r w:rsidR="00F57E61">
              <w:rPr>
                <w:noProof/>
                <w:webHidden/>
              </w:rPr>
              <w:fldChar w:fldCharType="separate"/>
            </w:r>
            <w:r w:rsidR="000E1207">
              <w:rPr>
                <w:noProof/>
                <w:webHidden/>
              </w:rPr>
              <w:t>5</w:t>
            </w:r>
            <w:r w:rsidR="00F57E61">
              <w:rPr>
                <w:noProof/>
                <w:webHidden/>
              </w:rPr>
              <w:fldChar w:fldCharType="end"/>
            </w:r>
          </w:hyperlink>
        </w:p>
        <w:p w:rsidR="00F57E61" w:rsidRDefault="00180472">
          <w:pPr>
            <w:pStyle w:val="Verzeichnis1"/>
            <w:tabs>
              <w:tab w:val="left" w:pos="440"/>
              <w:tab w:val="right" w:leader="dot" w:pos="9628"/>
            </w:tabs>
            <w:rPr>
              <w:rFonts w:asciiTheme="minorHAnsi" w:eastAsiaTheme="minorEastAsia" w:hAnsiTheme="minorHAnsi"/>
              <w:noProof/>
              <w:lang w:eastAsia="de-AT"/>
            </w:rPr>
          </w:pPr>
          <w:hyperlink w:anchor="_Toc132618976" w:history="1">
            <w:r w:rsidR="00F57E61" w:rsidRPr="007A1630">
              <w:rPr>
                <w:rStyle w:val="Hyperlink"/>
                <w:noProof/>
              </w:rPr>
              <w:t>5</w:t>
            </w:r>
            <w:r w:rsidR="00F57E61">
              <w:rPr>
                <w:rFonts w:asciiTheme="minorHAnsi" w:eastAsiaTheme="minorEastAsia" w:hAnsiTheme="minorHAnsi"/>
                <w:noProof/>
                <w:lang w:eastAsia="de-AT"/>
              </w:rPr>
              <w:tab/>
            </w:r>
            <w:r w:rsidR="00F57E61" w:rsidRPr="007A1630">
              <w:rPr>
                <w:rStyle w:val="Hyperlink"/>
                <w:noProof/>
              </w:rPr>
              <w:t>Umwelttechnische Beweissicherung</w:t>
            </w:r>
            <w:r w:rsidR="00F57E61">
              <w:rPr>
                <w:noProof/>
                <w:webHidden/>
              </w:rPr>
              <w:tab/>
            </w:r>
            <w:r w:rsidR="00F57E61">
              <w:rPr>
                <w:noProof/>
                <w:webHidden/>
              </w:rPr>
              <w:fldChar w:fldCharType="begin"/>
            </w:r>
            <w:r w:rsidR="00F57E61">
              <w:rPr>
                <w:noProof/>
                <w:webHidden/>
              </w:rPr>
              <w:instrText xml:space="preserve"> PAGEREF _Toc132618976 \h </w:instrText>
            </w:r>
            <w:r w:rsidR="00F57E61">
              <w:rPr>
                <w:noProof/>
                <w:webHidden/>
              </w:rPr>
            </w:r>
            <w:r w:rsidR="00F57E61">
              <w:rPr>
                <w:noProof/>
                <w:webHidden/>
              </w:rPr>
              <w:fldChar w:fldCharType="separate"/>
            </w:r>
            <w:r w:rsidR="000E1207">
              <w:rPr>
                <w:noProof/>
                <w:webHidden/>
              </w:rPr>
              <w:t>5</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77" w:history="1">
            <w:r w:rsidR="00F57E61" w:rsidRPr="007A1630">
              <w:rPr>
                <w:rStyle w:val="Hyperlink"/>
                <w:noProof/>
              </w:rPr>
              <w:t>5.1</w:t>
            </w:r>
            <w:r w:rsidR="00F57E61">
              <w:rPr>
                <w:rFonts w:asciiTheme="minorHAnsi" w:eastAsiaTheme="minorEastAsia" w:hAnsiTheme="minorHAnsi"/>
                <w:noProof/>
                <w:lang w:eastAsia="de-AT"/>
              </w:rPr>
              <w:tab/>
            </w:r>
            <w:r w:rsidR="00F57E61" w:rsidRPr="007A1630">
              <w:rPr>
                <w:rStyle w:val="Hyperlink"/>
                <w:noProof/>
              </w:rPr>
              <w:t>Allgemeines</w:t>
            </w:r>
            <w:r w:rsidR="00F57E61">
              <w:rPr>
                <w:noProof/>
                <w:webHidden/>
              </w:rPr>
              <w:tab/>
            </w:r>
            <w:r w:rsidR="00F57E61">
              <w:rPr>
                <w:noProof/>
                <w:webHidden/>
              </w:rPr>
              <w:fldChar w:fldCharType="begin"/>
            </w:r>
            <w:r w:rsidR="00F57E61">
              <w:rPr>
                <w:noProof/>
                <w:webHidden/>
              </w:rPr>
              <w:instrText xml:space="preserve"> PAGEREF _Toc132618977 \h </w:instrText>
            </w:r>
            <w:r w:rsidR="00F57E61">
              <w:rPr>
                <w:noProof/>
                <w:webHidden/>
              </w:rPr>
            </w:r>
            <w:r w:rsidR="00F57E61">
              <w:rPr>
                <w:noProof/>
                <w:webHidden/>
              </w:rPr>
              <w:fldChar w:fldCharType="separate"/>
            </w:r>
            <w:r w:rsidR="000E1207">
              <w:rPr>
                <w:noProof/>
                <w:webHidden/>
              </w:rPr>
              <w:t>5</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78" w:history="1">
            <w:r w:rsidR="00F57E61" w:rsidRPr="007A1630">
              <w:rPr>
                <w:rStyle w:val="Hyperlink"/>
                <w:noProof/>
              </w:rPr>
              <w:t>5.2</w:t>
            </w:r>
            <w:r w:rsidR="00F57E61">
              <w:rPr>
                <w:rFonts w:asciiTheme="minorHAnsi" w:eastAsiaTheme="minorEastAsia" w:hAnsiTheme="minorHAnsi"/>
                <w:noProof/>
                <w:lang w:eastAsia="de-AT"/>
              </w:rPr>
              <w:tab/>
            </w:r>
            <w:r w:rsidR="00F57E61" w:rsidRPr="007A1630">
              <w:rPr>
                <w:rStyle w:val="Hyperlink"/>
                <w:noProof/>
              </w:rPr>
              <w:t>Ergebnisse</w:t>
            </w:r>
            <w:r w:rsidR="00F57E61">
              <w:rPr>
                <w:noProof/>
                <w:webHidden/>
              </w:rPr>
              <w:tab/>
            </w:r>
            <w:r w:rsidR="00F57E61">
              <w:rPr>
                <w:noProof/>
                <w:webHidden/>
              </w:rPr>
              <w:fldChar w:fldCharType="begin"/>
            </w:r>
            <w:r w:rsidR="00F57E61">
              <w:rPr>
                <w:noProof/>
                <w:webHidden/>
              </w:rPr>
              <w:instrText xml:space="preserve"> PAGEREF _Toc132618978 \h </w:instrText>
            </w:r>
            <w:r w:rsidR="00F57E61">
              <w:rPr>
                <w:noProof/>
                <w:webHidden/>
              </w:rPr>
            </w:r>
            <w:r w:rsidR="00F57E61">
              <w:rPr>
                <w:noProof/>
                <w:webHidden/>
              </w:rPr>
              <w:fldChar w:fldCharType="separate"/>
            </w:r>
            <w:r w:rsidR="000E1207">
              <w:rPr>
                <w:noProof/>
                <w:webHidden/>
              </w:rPr>
              <w:t>5</w:t>
            </w:r>
            <w:r w:rsidR="00F57E61">
              <w:rPr>
                <w:noProof/>
                <w:webHidden/>
              </w:rPr>
              <w:fldChar w:fldCharType="end"/>
            </w:r>
          </w:hyperlink>
        </w:p>
        <w:p w:rsidR="00F57E61" w:rsidRDefault="00180472">
          <w:pPr>
            <w:pStyle w:val="Verzeichnis1"/>
            <w:tabs>
              <w:tab w:val="left" w:pos="440"/>
              <w:tab w:val="right" w:leader="dot" w:pos="9628"/>
            </w:tabs>
            <w:rPr>
              <w:rFonts w:asciiTheme="minorHAnsi" w:eastAsiaTheme="minorEastAsia" w:hAnsiTheme="minorHAnsi"/>
              <w:noProof/>
              <w:lang w:eastAsia="de-AT"/>
            </w:rPr>
          </w:pPr>
          <w:hyperlink w:anchor="_Toc132618979" w:history="1">
            <w:r w:rsidR="00F57E61" w:rsidRPr="007A1630">
              <w:rPr>
                <w:rStyle w:val="Hyperlink"/>
                <w:noProof/>
              </w:rPr>
              <w:t>6</w:t>
            </w:r>
            <w:r w:rsidR="00F57E61">
              <w:rPr>
                <w:rFonts w:asciiTheme="minorHAnsi" w:eastAsiaTheme="minorEastAsia" w:hAnsiTheme="minorHAnsi"/>
                <w:noProof/>
                <w:lang w:eastAsia="de-AT"/>
              </w:rPr>
              <w:tab/>
            </w:r>
            <w:r w:rsidR="00F57E61" w:rsidRPr="007A1630">
              <w:rPr>
                <w:rStyle w:val="Hyperlink"/>
                <w:noProof/>
              </w:rPr>
              <w:t>Beurteilung der Sanierungsarbeiten</w:t>
            </w:r>
            <w:r w:rsidR="00F57E61">
              <w:rPr>
                <w:noProof/>
                <w:webHidden/>
              </w:rPr>
              <w:tab/>
            </w:r>
            <w:r w:rsidR="00F57E61">
              <w:rPr>
                <w:noProof/>
                <w:webHidden/>
              </w:rPr>
              <w:fldChar w:fldCharType="begin"/>
            </w:r>
            <w:r w:rsidR="00F57E61">
              <w:rPr>
                <w:noProof/>
                <w:webHidden/>
              </w:rPr>
              <w:instrText xml:space="preserve"> PAGEREF _Toc132618979 \h </w:instrText>
            </w:r>
            <w:r w:rsidR="00F57E61">
              <w:rPr>
                <w:noProof/>
                <w:webHidden/>
              </w:rPr>
            </w:r>
            <w:r w:rsidR="00F57E61">
              <w:rPr>
                <w:noProof/>
                <w:webHidden/>
              </w:rPr>
              <w:fldChar w:fldCharType="separate"/>
            </w:r>
            <w:r w:rsidR="000E1207">
              <w:rPr>
                <w:noProof/>
                <w:webHidden/>
              </w:rPr>
              <w:t>6</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80" w:history="1">
            <w:r w:rsidR="00F57E61" w:rsidRPr="007A1630">
              <w:rPr>
                <w:rStyle w:val="Hyperlink"/>
                <w:noProof/>
              </w:rPr>
              <w:t>6.1</w:t>
            </w:r>
            <w:r w:rsidR="00F57E61">
              <w:rPr>
                <w:rFonts w:asciiTheme="minorHAnsi" w:eastAsiaTheme="minorEastAsia" w:hAnsiTheme="minorHAnsi"/>
                <w:noProof/>
                <w:lang w:eastAsia="de-AT"/>
              </w:rPr>
              <w:tab/>
            </w:r>
            <w:r w:rsidR="00F57E61" w:rsidRPr="007A1630">
              <w:rPr>
                <w:rStyle w:val="Hyperlink"/>
                <w:noProof/>
              </w:rPr>
              <w:t>Sanierungsziele</w:t>
            </w:r>
            <w:r w:rsidR="00F57E61">
              <w:rPr>
                <w:noProof/>
                <w:webHidden/>
              </w:rPr>
              <w:tab/>
            </w:r>
            <w:r w:rsidR="00F57E61">
              <w:rPr>
                <w:noProof/>
                <w:webHidden/>
              </w:rPr>
              <w:fldChar w:fldCharType="begin"/>
            </w:r>
            <w:r w:rsidR="00F57E61">
              <w:rPr>
                <w:noProof/>
                <w:webHidden/>
              </w:rPr>
              <w:instrText xml:space="preserve"> PAGEREF _Toc132618980 \h </w:instrText>
            </w:r>
            <w:r w:rsidR="00F57E61">
              <w:rPr>
                <w:noProof/>
                <w:webHidden/>
              </w:rPr>
            </w:r>
            <w:r w:rsidR="00F57E61">
              <w:rPr>
                <w:noProof/>
                <w:webHidden/>
              </w:rPr>
              <w:fldChar w:fldCharType="separate"/>
            </w:r>
            <w:r w:rsidR="000E1207">
              <w:rPr>
                <w:noProof/>
                <w:webHidden/>
              </w:rPr>
              <w:t>6</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81" w:history="1">
            <w:r w:rsidR="00F57E61" w:rsidRPr="007A1630">
              <w:rPr>
                <w:rStyle w:val="Hyperlink"/>
                <w:noProof/>
              </w:rPr>
              <w:t>6.2</w:t>
            </w:r>
            <w:r w:rsidR="00F57E61">
              <w:rPr>
                <w:rFonts w:asciiTheme="minorHAnsi" w:eastAsiaTheme="minorEastAsia" w:hAnsiTheme="minorHAnsi"/>
                <w:noProof/>
                <w:lang w:eastAsia="de-AT"/>
              </w:rPr>
              <w:tab/>
            </w:r>
            <w:r w:rsidR="00F57E61" w:rsidRPr="007A1630">
              <w:rPr>
                <w:rStyle w:val="Hyperlink"/>
                <w:noProof/>
              </w:rPr>
              <w:t>Sanierungszielwerte</w:t>
            </w:r>
            <w:r w:rsidR="00F57E61">
              <w:rPr>
                <w:noProof/>
                <w:webHidden/>
              </w:rPr>
              <w:tab/>
            </w:r>
            <w:r w:rsidR="00F57E61">
              <w:rPr>
                <w:noProof/>
                <w:webHidden/>
              </w:rPr>
              <w:fldChar w:fldCharType="begin"/>
            </w:r>
            <w:r w:rsidR="00F57E61">
              <w:rPr>
                <w:noProof/>
                <w:webHidden/>
              </w:rPr>
              <w:instrText xml:space="preserve"> PAGEREF _Toc132618981 \h </w:instrText>
            </w:r>
            <w:r w:rsidR="00F57E61">
              <w:rPr>
                <w:noProof/>
                <w:webHidden/>
              </w:rPr>
            </w:r>
            <w:r w:rsidR="00F57E61">
              <w:rPr>
                <w:noProof/>
                <w:webHidden/>
              </w:rPr>
              <w:fldChar w:fldCharType="separate"/>
            </w:r>
            <w:r w:rsidR="000E1207">
              <w:rPr>
                <w:noProof/>
                <w:webHidden/>
              </w:rPr>
              <w:t>6</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82" w:history="1">
            <w:r w:rsidR="00F57E61" w:rsidRPr="007A1630">
              <w:rPr>
                <w:rStyle w:val="Hyperlink"/>
                <w:noProof/>
              </w:rPr>
              <w:t>6.3</w:t>
            </w:r>
            <w:r w:rsidR="00F57E61">
              <w:rPr>
                <w:rFonts w:asciiTheme="minorHAnsi" w:eastAsiaTheme="minorEastAsia" w:hAnsiTheme="minorHAnsi"/>
                <w:noProof/>
                <w:lang w:eastAsia="de-AT"/>
              </w:rPr>
              <w:tab/>
            </w:r>
            <w:r w:rsidR="00F57E61" w:rsidRPr="007A1630">
              <w:rPr>
                <w:rStyle w:val="Hyperlink"/>
                <w:noProof/>
              </w:rPr>
              <w:t>Begleitende Maßnahmen</w:t>
            </w:r>
            <w:r w:rsidR="00F57E61">
              <w:rPr>
                <w:noProof/>
                <w:webHidden/>
              </w:rPr>
              <w:tab/>
            </w:r>
            <w:r w:rsidR="00F57E61">
              <w:rPr>
                <w:noProof/>
                <w:webHidden/>
              </w:rPr>
              <w:fldChar w:fldCharType="begin"/>
            </w:r>
            <w:r w:rsidR="00F57E61">
              <w:rPr>
                <w:noProof/>
                <w:webHidden/>
              </w:rPr>
              <w:instrText xml:space="preserve"> PAGEREF _Toc132618982 \h </w:instrText>
            </w:r>
            <w:r w:rsidR="00F57E61">
              <w:rPr>
                <w:noProof/>
                <w:webHidden/>
              </w:rPr>
            </w:r>
            <w:r w:rsidR="00F57E61">
              <w:rPr>
                <w:noProof/>
                <w:webHidden/>
              </w:rPr>
              <w:fldChar w:fldCharType="separate"/>
            </w:r>
            <w:r w:rsidR="000E1207">
              <w:rPr>
                <w:noProof/>
                <w:webHidden/>
              </w:rPr>
              <w:t>6</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83" w:history="1">
            <w:r w:rsidR="00F57E61" w:rsidRPr="007A1630">
              <w:rPr>
                <w:rStyle w:val="Hyperlink"/>
                <w:noProof/>
              </w:rPr>
              <w:t>6.4</w:t>
            </w:r>
            <w:r w:rsidR="00F57E61">
              <w:rPr>
                <w:rFonts w:asciiTheme="minorHAnsi" w:eastAsiaTheme="minorEastAsia" w:hAnsiTheme="minorHAnsi"/>
                <w:noProof/>
                <w:lang w:eastAsia="de-AT"/>
              </w:rPr>
              <w:tab/>
            </w:r>
            <w:r w:rsidR="00F57E61" w:rsidRPr="007A1630">
              <w:rPr>
                <w:rStyle w:val="Hyperlink"/>
                <w:noProof/>
              </w:rPr>
              <w:t>Restkontaminationen</w:t>
            </w:r>
            <w:r w:rsidR="00F57E61">
              <w:rPr>
                <w:noProof/>
                <w:webHidden/>
              </w:rPr>
              <w:tab/>
            </w:r>
            <w:r w:rsidR="00F57E61">
              <w:rPr>
                <w:noProof/>
                <w:webHidden/>
              </w:rPr>
              <w:fldChar w:fldCharType="begin"/>
            </w:r>
            <w:r w:rsidR="00F57E61">
              <w:rPr>
                <w:noProof/>
                <w:webHidden/>
              </w:rPr>
              <w:instrText xml:space="preserve"> PAGEREF _Toc132618983 \h </w:instrText>
            </w:r>
            <w:r w:rsidR="00F57E61">
              <w:rPr>
                <w:noProof/>
                <w:webHidden/>
              </w:rPr>
            </w:r>
            <w:r w:rsidR="00F57E61">
              <w:rPr>
                <w:noProof/>
                <w:webHidden/>
              </w:rPr>
              <w:fldChar w:fldCharType="separate"/>
            </w:r>
            <w:r w:rsidR="000E1207">
              <w:rPr>
                <w:noProof/>
                <w:webHidden/>
              </w:rPr>
              <w:t>6</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84" w:history="1">
            <w:r w:rsidR="00F57E61" w:rsidRPr="007A1630">
              <w:rPr>
                <w:rStyle w:val="Hyperlink"/>
                <w:noProof/>
              </w:rPr>
              <w:t>6.5</w:t>
            </w:r>
            <w:r w:rsidR="00F57E61">
              <w:rPr>
                <w:rFonts w:asciiTheme="minorHAnsi" w:eastAsiaTheme="minorEastAsia" w:hAnsiTheme="minorHAnsi"/>
                <w:noProof/>
                <w:lang w:eastAsia="de-AT"/>
              </w:rPr>
              <w:tab/>
            </w:r>
            <w:r w:rsidR="00F57E61" w:rsidRPr="007A1630">
              <w:rPr>
                <w:rStyle w:val="Hyperlink"/>
                <w:noProof/>
              </w:rPr>
              <w:t>weitere Maßnahmen</w:t>
            </w:r>
            <w:r w:rsidR="00F57E61">
              <w:rPr>
                <w:noProof/>
                <w:webHidden/>
              </w:rPr>
              <w:tab/>
            </w:r>
            <w:r w:rsidR="00F57E61">
              <w:rPr>
                <w:noProof/>
                <w:webHidden/>
              </w:rPr>
              <w:fldChar w:fldCharType="begin"/>
            </w:r>
            <w:r w:rsidR="00F57E61">
              <w:rPr>
                <w:noProof/>
                <w:webHidden/>
              </w:rPr>
              <w:instrText xml:space="preserve"> PAGEREF _Toc132618984 \h </w:instrText>
            </w:r>
            <w:r w:rsidR="00F57E61">
              <w:rPr>
                <w:noProof/>
                <w:webHidden/>
              </w:rPr>
            </w:r>
            <w:r w:rsidR="00F57E61">
              <w:rPr>
                <w:noProof/>
                <w:webHidden/>
              </w:rPr>
              <w:fldChar w:fldCharType="separate"/>
            </w:r>
            <w:r w:rsidR="000E1207">
              <w:rPr>
                <w:noProof/>
                <w:webHidden/>
              </w:rPr>
              <w:t>6</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85" w:history="1">
            <w:r w:rsidR="00F57E61" w:rsidRPr="007A1630">
              <w:rPr>
                <w:rStyle w:val="Hyperlink"/>
                <w:noProof/>
              </w:rPr>
              <w:t>6.6</w:t>
            </w:r>
            <w:r w:rsidR="00F57E61">
              <w:rPr>
                <w:rFonts w:asciiTheme="minorHAnsi" w:eastAsiaTheme="minorEastAsia" w:hAnsiTheme="minorHAnsi"/>
                <w:noProof/>
                <w:lang w:eastAsia="de-AT"/>
              </w:rPr>
              <w:tab/>
            </w:r>
            <w:r w:rsidR="00F57E61" w:rsidRPr="007A1630">
              <w:rPr>
                <w:rStyle w:val="Hyperlink"/>
                <w:noProof/>
              </w:rPr>
              <w:t>Entsorgungsnachweise und Aushubbilanz</w:t>
            </w:r>
            <w:r w:rsidR="00F57E61">
              <w:rPr>
                <w:noProof/>
                <w:webHidden/>
              </w:rPr>
              <w:tab/>
            </w:r>
            <w:r w:rsidR="00F57E61">
              <w:rPr>
                <w:noProof/>
                <w:webHidden/>
              </w:rPr>
              <w:fldChar w:fldCharType="begin"/>
            </w:r>
            <w:r w:rsidR="00F57E61">
              <w:rPr>
                <w:noProof/>
                <w:webHidden/>
              </w:rPr>
              <w:instrText xml:space="preserve"> PAGEREF _Toc132618985 \h </w:instrText>
            </w:r>
            <w:r w:rsidR="00F57E61">
              <w:rPr>
                <w:noProof/>
                <w:webHidden/>
              </w:rPr>
            </w:r>
            <w:r w:rsidR="00F57E61">
              <w:rPr>
                <w:noProof/>
                <w:webHidden/>
              </w:rPr>
              <w:fldChar w:fldCharType="separate"/>
            </w:r>
            <w:r w:rsidR="000E1207">
              <w:rPr>
                <w:noProof/>
                <w:webHidden/>
              </w:rPr>
              <w:t>6</w:t>
            </w:r>
            <w:r w:rsidR="00F57E61">
              <w:rPr>
                <w:noProof/>
                <w:webHidden/>
              </w:rPr>
              <w:fldChar w:fldCharType="end"/>
            </w:r>
          </w:hyperlink>
        </w:p>
        <w:p w:rsidR="00F57E61" w:rsidRDefault="00180472">
          <w:pPr>
            <w:pStyle w:val="Verzeichnis1"/>
            <w:tabs>
              <w:tab w:val="left" w:pos="440"/>
              <w:tab w:val="right" w:leader="dot" w:pos="9628"/>
            </w:tabs>
            <w:rPr>
              <w:rFonts w:asciiTheme="minorHAnsi" w:eastAsiaTheme="minorEastAsia" w:hAnsiTheme="minorHAnsi"/>
              <w:noProof/>
              <w:lang w:eastAsia="de-AT"/>
            </w:rPr>
          </w:pPr>
          <w:hyperlink w:anchor="_Toc132618986" w:history="1">
            <w:r w:rsidR="00F57E61" w:rsidRPr="007A1630">
              <w:rPr>
                <w:rStyle w:val="Hyperlink"/>
                <w:noProof/>
              </w:rPr>
              <w:t>7</w:t>
            </w:r>
            <w:r w:rsidR="00F57E61">
              <w:rPr>
                <w:rFonts w:asciiTheme="minorHAnsi" w:eastAsiaTheme="minorEastAsia" w:hAnsiTheme="minorHAnsi"/>
                <w:noProof/>
                <w:lang w:eastAsia="de-AT"/>
              </w:rPr>
              <w:tab/>
            </w:r>
            <w:r w:rsidR="00F57E61" w:rsidRPr="007A1630">
              <w:rPr>
                <w:rStyle w:val="Hyperlink"/>
                <w:noProof/>
              </w:rPr>
              <w:t>Zusammenfassung und Bewertung der Ergebnisse</w:t>
            </w:r>
            <w:r w:rsidR="00F57E61">
              <w:rPr>
                <w:noProof/>
                <w:webHidden/>
              </w:rPr>
              <w:tab/>
            </w:r>
            <w:r w:rsidR="00F57E61">
              <w:rPr>
                <w:noProof/>
                <w:webHidden/>
              </w:rPr>
              <w:fldChar w:fldCharType="begin"/>
            </w:r>
            <w:r w:rsidR="00F57E61">
              <w:rPr>
                <w:noProof/>
                <w:webHidden/>
              </w:rPr>
              <w:instrText xml:space="preserve"> PAGEREF _Toc132618986 \h </w:instrText>
            </w:r>
            <w:r w:rsidR="00F57E61">
              <w:rPr>
                <w:noProof/>
                <w:webHidden/>
              </w:rPr>
            </w:r>
            <w:r w:rsidR="00F57E61">
              <w:rPr>
                <w:noProof/>
                <w:webHidden/>
              </w:rPr>
              <w:fldChar w:fldCharType="separate"/>
            </w:r>
            <w:r w:rsidR="000E1207">
              <w:rPr>
                <w:noProof/>
                <w:webHidden/>
              </w:rPr>
              <w:t>6</w:t>
            </w:r>
            <w:r w:rsidR="00F57E61">
              <w:rPr>
                <w:noProof/>
                <w:webHidden/>
              </w:rPr>
              <w:fldChar w:fldCharType="end"/>
            </w:r>
          </w:hyperlink>
        </w:p>
        <w:p w:rsidR="00F57E61" w:rsidRDefault="00180472">
          <w:pPr>
            <w:pStyle w:val="Verzeichnis1"/>
            <w:tabs>
              <w:tab w:val="left" w:pos="440"/>
              <w:tab w:val="right" w:leader="dot" w:pos="9628"/>
            </w:tabs>
            <w:rPr>
              <w:rFonts w:asciiTheme="minorHAnsi" w:eastAsiaTheme="minorEastAsia" w:hAnsiTheme="minorHAnsi"/>
              <w:noProof/>
              <w:lang w:eastAsia="de-AT"/>
            </w:rPr>
          </w:pPr>
          <w:hyperlink w:anchor="_Toc132618987" w:history="1">
            <w:r w:rsidR="00F57E61" w:rsidRPr="007A1630">
              <w:rPr>
                <w:rStyle w:val="Hyperlink"/>
                <w:noProof/>
              </w:rPr>
              <w:t>8</w:t>
            </w:r>
            <w:r w:rsidR="00F57E61">
              <w:rPr>
                <w:rFonts w:asciiTheme="minorHAnsi" w:eastAsiaTheme="minorEastAsia" w:hAnsiTheme="minorHAnsi"/>
                <w:noProof/>
                <w:lang w:eastAsia="de-AT"/>
              </w:rPr>
              <w:tab/>
            </w:r>
            <w:r w:rsidR="00F57E61" w:rsidRPr="007A1630">
              <w:rPr>
                <w:rStyle w:val="Hyperlink"/>
                <w:noProof/>
              </w:rPr>
              <w:t>Anhänge</w:t>
            </w:r>
            <w:r w:rsidR="00F57E61">
              <w:rPr>
                <w:noProof/>
                <w:webHidden/>
              </w:rPr>
              <w:tab/>
            </w:r>
            <w:r w:rsidR="00F57E61">
              <w:rPr>
                <w:noProof/>
                <w:webHidden/>
              </w:rPr>
              <w:fldChar w:fldCharType="begin"/>
            </w:r>
            <w:r w:rsidR="00F57E61">
              <w:rPr>
                <w:noProof/>
                <w:webHidden/>
              </w:rPr>
              <w:instrText xml:space="preserve"> PAGEREF _Toc132618987 \h </w:instrText>
            </w:r>
            <w:r w:rsidR="00F57E61">
              <w:rPr>
                <w:noProof/>
                <w:webHidden/>
              </w:rPr>
            </w:r>
            <w:r w:rsidR="00F57E61">
              <w:rPr>
                <w:noProof/>
                <w:webHidden/>
              </w:rPr>
              <w:fldChar w:fldCharType="separate"/>
            </w:r>
            <w:r w:rsidR="000E1207">
              <w:rPr>
                <w:noProof/>
                <w:webHidden/>
              </w:rPr>
              <w:t>7</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88" w:history="1">
            <w:r w:rsidR="00F57E61" w:rsidRPr="007A1630">
              <w:rPr>
                <w:rStyle w:val="Hyperlink"/>
                <w:noProof/>
              </w:rPr>
              <w:t>8.1</w:t>
            </w:r>
            <w:r w:rsidR="00F57E61">
              <w:rPr>
                <w:rFonts w:asciiTheme="minorHAnsi" w:eastAsiaTheme="minorEastAsia" w:hAnsiTheme="minorHAnsi"/>
                <w:noProof/>
                <w:lang w:eastAsia="de-AT"/>
              </w:rPr>
              <w:tab/>
            </w:r>
            <w:r w:rsidR="00F57E61" w:rsidRPr="007A1630">
              <w:rPr>
                <w:rStyle w:val="Hyperlink"/>
                <w:noProof/>
              </w:rPr>
              <w:t>Übersichtskarte</w:t>
            </w:r>
            <w:r w:rsidR="00F57E61">
              <w:rPr>
                <w:noProof/>
                <w:webHidden/>
              </w:rPr>
              <w:tab/>
            </w:r>
            <w:r w:rsidR="00F57E61">
              <w:rPr>
                <w:noProof/>
                <w:webHidden/>
              </w:rPr>
              <w:fldChar w:fldCharType="begin"/>
            </w:r>
            <w:r w:rsidR="00F57E61">
              <w:rPr>
                <w:noProof/>
                <w:webHidden/>
              </w:rPr>
              <w:instrText xml:space="preserve"> PAGEREF _Toc132618988 \h </w:instrText>
            </w:r>
            <w:r w:rsidR="00F57E61">
              <w:rPr>
                <w:noProof/>
                <w:webHidden/>
              </w:rPr>
            </w:r>
            <w:r w:rsidR="00F57E61">
              <w:rPr>
                <w:noProof/>
                <w:webHidden/>
              </w:rPr>
              <w:fldChar w:fldCharType="separate"/>
            </w:r>
            <w:r w:rsidR="000E1207">
              <w:rPr>
                <w:noProof/>
                <w:webHidden/>
              </w:rPr>
              <w:t>7</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89" w:history="1">
            <w:r w:rsidR="00F57E61" w:rsidRPr="007A1630">
              <w:rPr>
                <w:rStyle w:val="Hyperlink"/>
                <w:noProof/>
              </w:rPr>
              <w:t>8.2</w:t>
            </w:r>
            <w:r w:rsidR="00F57E61">
              <w:rPr>
                <w:rFonts w:asciiTheme="minorHAnsi" w:eastAsiaTheme="minorEastAsia" w:hAnsiTheme="minorHAnsi"/>
                <w:noProof/>
                <w:lang w:eastAsia="de-AT"/>
              </w:rPr>
              <w:tab/>
            </w:r>
            <w:r w:rsidR="00F57E61" w:rsidRPr="007A1630">
              <w:rPr>
                <w:rStyle w:val="Hyperlink"/>
                <w:noProof/>
              </w:rPr>
              <w:t>Ergebnisplan Beweissicherung</w:t>
            </w:r>
            <w:r w:rsidR="00F57E61">
              <w:rPr>
                <w:noProof/>
                <w:webHidden/>
              </w:rPr>
              <w:tab/>
            </w:r>
            <w:r w:rsidR="00F57E61">
              <w:rPr>
                <w:noProof/>
                <w:webHidden/>
              </w:rPr>
              <w:fldChar w:fldCharType="begin"/>
            </w:r>
            <w:r w:rsidR="00F57E61">
              <w:rPr>
                <w:noProof/>
                <w:webHidden/>
              </w:rPr>
              <w:instrText xml:space="preserve"> PAGEREF _Toc132618989 \h </w:instrText>
            </w:r>
            <w:r w:rsidR="00F57E61">
              <w:rPr>
                <w:noProof/>
                <w:webHidden/>
              </w:rPr>
            </w:r>
            <w:r w:rsidR="00F57E61">
              <w:rPr>
                <w:noProof/>
                <w:webHidden/>
              </w:rPr>
              <w:fldChar w:fldCharType="separate"/>
            </w:r>
            <w:r w:rsidR="000E1207">
              <w:rPr>
                <w:noProof/>
                <w:webHidden/>
              </w:rPr>
              <w:t>7</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90" w:history="1">
            <w:r w:rsidR="00F57E61" w:rsidRPr="007A1630">
              <w:rPr>
                <w:rStyle w:val="Hyperlink"/>
                <w:noProof/>
              </w:rPr>
              <w:t>8.3</w:t>
            </w:r>
            <w:r w:rsidR="00F57E61">
              <w:rPr>
                <w:rFonts w:asciiTheme="minorHAnsi" w:eastAsiaTheme="minorEastAsia" w:hAnsiTheme="minorHAnsi"/>
                <w:noProof/>
                <w:lang w:eastAsia="de-AT"/>
              </w:rPr>
              <w:tab/>
            </w:r>
            <w:r w:rsidR="00F57E61" w:rsidRPr="007A1630">
              <w:rPr>
                <w:rStyle w:val="Hyperlink"/>
                <w:noProof/>
              </w:rPr>
              <w:t>Fotodokumentation</w:t>
            </w:r>
            <w:r w:rsidR="00F57E61">
              <w:rPr>
                <w:noProof/>
                <w:webHidden/>
              </w:rPr>
              <w:tab/>
            </w:r>
            <w:r w:rsidR="00F57E61">
              <w:rPr>
                <w:noProof/>
                <w:webHidden/>
              </w:rPr>
              <w:fldChar w:fldCharType="begin"/>
            </w:r>
            <w:r w:rsidR="00F57E61">
              <w:rPr>
                <w:noProof/>
                <w:webHidden/>
              </w:rPr>
              <w:instrText xml:space="preserve"> PAGEREF _Toc132618990 \h </w:instrText>
            </w:r>
            <w:r w:rsidR="00F57E61">
              <w:rPr>
                <w:noProof/>
                <w:webHidden/>
              </w:rPr>
            </w:r>
            <w:r w:rsidR="00F57E61">
              <w:rPr>
                <w:noProof/>
                <w:webHidden/>
              </w:rPr>
              <w:fldChar w:fldCharType="separate"/>
            </w:r>
            <w:r w:rsidR="000E1207">
              <w:rPr>
                <w:noProof/>
                <w:webHidden/>
              </w:rPr>
              <w:t>7</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91" w:history="1">
            <w:r w:rsidR="00F57E61" w:rsidRPr="007A1630">
              <w:rPr>
                <w:rStyle w:val="Hyperlink"/>
                <w:noProof/>
              </w:rPr>
              <w:t>8.4</w:t>
            </w:r>
            <w:r w:rsidR="00F57E61">
              <w:rPr>
                <w:rFonts w:asciiTheme="minorHAnsi" w:eastAsiaTheme="minorEastAsia" w:hAnsiTheme="minorHAnsi"/>
                <w:noProof/>
                <w:lang w:eastAsia="de-AT"/>
              </w:rPr>
              <w:tab/>
            </w:r>
            <w:r w:rsidR="00F57E61" w:rsidRPr="007A1630">
              <w:rPr>
                <w:rStyle w:val="Hyperlink"/>
                <w:noProof/>
              </w:rPr>
              <w:t>Prüfberichte Beweissicherungsproben</w:t>
            </w:r>
            <w:r w:rsidR="00F57E61">
              <w:rPr>
                <w:noProof/>
                <w:webHidden/>
              </w:rPr>
              <w:tab/>
            </w:r>
            <w:r w:rsidR="00F57E61">
              <w:rPr>
                <w:noProof/>
                <w:webHidden/>
              </w:rPr>
              <w:fldChar w:fldCharType="begin"/>
            </w:r>
            <w:r w:rsidR="00F57E61">
              <w:rPr>
                <w:noProof/>
                <w:webHidden/>
              </w:rPr>
              <w:instrText xml:space="preserve"> PAGEREF _Toc132618991 \h </w:instrText>
            </w:r>
            <w:r w:rsidR="00F57E61">
              <w:rPr>
                <w:noProof/>
                <w:webHidden/>
              </w:rPr>
            </w:r>
            <w:r w:rsidR="00F57E61">
              <w:rPr>
                <w:noProof/>
                <w:webHidden/>
              </w:rPr>
              <w:fldChar w:fldCharType="separate"/>
            </w:r>
            <w:r w:rsidR="000E1207">
              <w:rPr>
                <w:noProof/>
                <w:webHidden/>
              </w:rPr>
              <w:t>7</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92" w:history="1">
            <w:r w:rsidR="00F57E61" w:rsidRPr="007A1630">
              <w:rPr>
                <w:rStyle w:val="Hyperlink"/>
                <w:noProof/>
              </w:rPr>
              <w:t>8.5</w:t>
            </w:r>
            <w:r w:rsidR="00F57E61">
              <w:rPr>
                <w:rFonts w:asciiTheme="minorHAnsi" w:eastAsiaTheme="minorEastAsia" w:hAnsiTheme="minorHAnsi"/>
                <w:noProof/>
                <w:lang w:eastAsia="de-AT"/>
              </w:rPr>
              <w:tab/>
            </w:r>
            <w:r w:rsidR="00F57E61" w:rsidRPr="007A1630">
              <w:rPr>
                <w:rStyle w:val="Hyperlink"/>
                <w:noProof/>
              </w:rPr>
              <w:t>Probenahmeprotokolle</w:t>
            </w:r>
            <w:r w:rsidR="00F57E61">
              <w:rPr>
                <w:noProof/>
                <w:webHidden/>
              </w:rPr>
              <w:tab/>
            </w:r>
            <w:r w:rsidR="00F57E61">
              <w:rPr>
                <w:noProof/>
                <w:webHidden/>
              </w:rPr>
              <w:fldChar w:fldCharType="begin"/>
            </w:r>
            <w:r w:rsidR="00F57E61">
              <w:rPr>
                <w:noProof/>
                <w:webHidden/>
              </w:rPr>
              <w:instrText xml:space="preserve"> PAGEREF _Toc132618992 \h </w:instrText>
            </w:r>
            <w:r w:rsidR="00F57E61">
              <w:rPr>
                <w:noProof/>
                <w:webHidden/>
              </w:rPr>
            </w:r>
            <w:r w:rsidR="00F57E61">
              <w:rPr>
                <w:noProof/>
                <w:webHidden/>
              </w:rPr>
              <w:fldChar w:fldCharType="separate"/>
            </w:r>
            <w:r w:rsidR="000E1207">
              <w:rPr>
                <w:noProof/>
                <w:webHidden/>
              </w:rPr>
              <w:t>7</w:t>
            </w:r>
            <w:r w:rsidR="00F57E61">
              <w:rPr>
                <w:noProof/>
                <w:webHidden/>
              </w:rPr>
              <w:fldChar w:fldCharType="end"/>
            </w:r>
          </w:hyperlink>
        </w:p>
        <w:p w:rsidR="00F57E61" w:rsidRDefault="00180472">
          <w:pPr>
            <w:pStyle w:val="Verzeichnis2"/>
            <w:tabs>
              <w:tab w:val="left" w:pos="880"/>
              <w:tab w:val="right" w:leader="dot" w:pos="9628"/>
            </w:tabs>
            <w:rPr>
              <w:rFonts w:asciiTheme="minorHAnsi" w:eastAsiaTheme="minorEastAsia" w:hAnsiTheme="minorHAnsi"/>
              <w:noProof/>
              <w:lang w:eastAsia="de-AT"/>
            </w:rPr>
          </w:pPr>
          <w:hyperlink w:anchor="_Toc132618993" w:history="1">
            <w:r w:rsidR="00F57E61" w:rsidRPr="007A1630">
              <w:rPr>
                <w:rStyle w:val="Hyperlink"/>
                <w:noProof/>
              </w:rPr>
              <w:t>8.6</w:t>
            </w:r>
            <w:r w:rsidR="00F57E61">
              <w:rPr>
                <w:rFonts w:asciiTheme="minorHAnsi" w:eastAsiaTheme="minorEastAsia" w:hAnsiTheme="minorHAnsi"/>
                <w:noProof/>
                <w:lang w:eastAsia="de-AT"/>
              </w:rPr>
              <w:tab/>
            </w:r>
            <w:r w:rsidR="00F57E61" w:rsidRPr="007A1630">
              <w:rPr>
                <w:rStyle w:val="Hyperlink"/>
                <w:noProof/>
              </w:rPr>
              <w:t>Prüfberichte Wiedereinbaumaterial (grundlegende Charakterisierung)</w:t>
            </w:r>
            <w:r w:rsidR="00F57E61">
              <w:rPr>
                <w:noProof/>
                <w:webHidden/>
              </w:rPr>
              <w:tab/>
            </w:r>
            <w:r w:rsidR="00F57E61">
              <w:rPr>
                <w:noProof/>
                <w:webHidden/>
              </w:rPr>
              <w:fldChar w:fldCharType="begin"/>
            </w:r>
            <w:r w:rsidR="00F57E61">
              <w:rPr>
                <w:noProof/>
                <w:webHidden/>
              </w:rPr>
              <w:instrText xml:space="preserve"> PAGEREF _Toc132618993 \h </w:instrText>
            </w:r>
            <w:r w:rsidR="00F57E61">
              <w:rPr>
                <w:noProof/>
                <w:webHidden/>
              </w:rPr>
            </w:r>
            <w:r w:rsidR="00F57E61">
              <w:rPr>
                <w:noProof/>
                <w:webHidden/>
              </w:rPr>
              <w:fldChar w:fldCharType="separate"/>
            </w:r>
            <w:r w:rsidR="000E1207">
              <w:rPr>
                <w:noProof/>
                <w:webHidden/>
              </w:rPr>
              <w:t>7</w:t>
            </w:r>
            <w:r w:rsidR="00F57E61">
              <w:rPr>
                <w:noProof/>
                <w:webHidden/>
              </w:rPr>
              <w:fldChar w:fldCharType="end"/>
            </w:r>
          </w:hyperlink>
        </w:p>
        <w:p w:rsidR="00423814" w:rsidRDefault="003841D9">
          <w:r>
            <w:rPr>
              <w:b/>
              <w:bCs/>
              <w:lang w:val="de-DE"/>
            </w:rPr>
            <w:fldChar w:fldCharType="end"/>
          </w:r>
        </w:p>
      </w:sdtContent>
    </w:sdt>
    <w:p w:rsidR="009E06BD" w:rsidRDefault="009E06BD" w:rsidP="009E06BD"/>
    <w:p w:rsidR="00F57E61" w:rsidRDefault="00984279">
      <w:pPr>
        <w:pStyle w:val="Abbildungsverzeichnis"/>
        <w:tabs>
          <w:tab w:val="right" w:leader="dot" w:pos="9628"/>
        </w:tabs>
        <w:rPr>
          <w:rFonts w:asciiTheme="minorHAnsi" w:eastAsiaTheme="minorEastAsia" w:hAnsiTheme="minorHAnsi"/>
          <w:noProof/>
          <w:lang w:eastAsia="de-AT"/>
        </w:rPr>
      </w:pPr>
      <w:r>
        <w:fldChar w:fldCharType="begin"/>
      </w:r>
      <w:r>
        <w:instrText xml:space="preserve"> TOC \h \z \c "Tabelle" </w:instrText>
      </w:r>
      <w:r>
        <w:fldChar w:fldCharType="separate"/>
      </w:r>
      <w:hyperlink w:anchor="_Toc132618994" w:history="1">
        <w:r w:rsidR="00F57E61" w:rsidRPr="00BE1EDB">
          <w:rPr>
            <w:rStyle w:val="Hyperlink"/>
            <w:noProof/>
          </w:rPr>
          <w:t>Tabelle 1 - Standortdaten und -informationen</w:t>
        </w:r>
        <w:r w:rsidR="00F57E61">
          <w:rPr>
            <w:noProof/>
            <w:webHidden/>
          </w:rPr>
          <w:tab/>
        </w:r>
        <w:r w:rsidR="00F57E61">
          <w:rPr>
            <w:noProof/>
            <w:webHidden/>
          </w:rPr>
          <w:fldChar w:fldCharType="begin"/>
        </w:r>
        <w:r w:rsidR="00F57E61">
          <w:rPr>
            <w:noProof/>
            <w:webHidden/>
          </w:rPr>
          <w:instrText xml:space="preserve"> PAGEREF _Toc132618994 \h </w:instrText>
        </w:r>
        <w:r w:rsidR="00F57E61">
          <w:rPr>
            <w:noProof/>
            <w:webHidden/>
          </w:rPr>
        </w:r>
        <w:r w:rsidR="00F57E61">
          <w:rPr>
            <w:noProof/>
            <w:webHidden/>
          </w:rPr>
          <w:fldChar w:fldCharType="separate"/>
        </w:r>
        <w:r w:rsidR="000E1207">
          <w:rPr>
            <w:noProof/>
            <w:webHidden/>
          </w:rPr>
          <w:t>3</w:t>
        </w:r>
        <w:r w:rsidR="00F57E61">
          <w:rPr>
            <w:noProof/>
            <w:webHidden/>
          </w:rPr>
          <w:fldChar w:fldCharType="end"/>
        </w:r>
      </w:hyperlink>
    </w:p>
    <w:p w:rsidR="00F57E61" w:rsidRDefault="00180472">
      <w:pPr>
        <w:pStyle w:val="Abbildungsverzeichnis"/>
        <w:tabs>
          <w:tab w:val="right" w:leader="dot" w:pos="9628"/>
        </w:tabs>
        <w:rPr>
          <w:rFonts w:asciiTheme="minorHAnsi" w:eastAsiaTheme="minorEastAsia" w:hAnsiTheme="minorHAnsi"/>
          <w:noProof/>
          <w:lang w:eastAsia="de-AT"/>
        </w:rPr>
      </w:pPr>
      <w:hyperlink w:anchor="_Toc132618995" w:history="1">
        <w:r w:rsidR="00F57E61" w:rsidRPr="00BE1EDB">
          <w:rPr>
            <w:rStyle w:val="Hyperlink"/>
            <w:noProof/>
          </w:rPr>
          <w:t>Tabelle 2 - Projektbeteiligte</w:t>
        </w:r>
        <w:r w:rsidR="00F57E61">
          <w:rPr>
            <w:noProof/>
            <w:webHidden/>
          </w:rPr>
          <w:tab/>
        </w:r>
        <w:r w:rsidR="00F57E61">
          <w:rPr>
            <w:noProof/>
            <w:webHidden/>
          </w:rPr>
          <w:fldChar w:fldCharType="begin"/>
        </w:r>
        <w:r w:rsidR="00F57E61">
          <w:rPr>
            <w:noProof/>
            <w:webHidden/>
          </w:rPr>
          <w:instrText xml:space="preserve"> PAGEREF _Toc132618995 \h </w:instrText>
        </w:r>
        <w:r w:rsidR="00F57E61">
          <w:rPr>
            <w:noProof/>
            <w:webHidden/>
          </w:rPr>
        </w:r>
        <w:r w:rsidR="00F57E61">
          <w:rPr>
            <w:noProof/>
            <w:webHidden/>
          </w:rPr>
          <w:fldChar w:fldCharType="separate"/>
        </w:r>
        <w:r w:rsidR="000E1207">
          <w:rPr>
            <w:noProof/>
            <w:webHidden/>
          </w:rPr>
          <w:t>4</w:t>
        </w:r>
        <w:r w:rsidR="00F57E61">
          <w:rPr>
            <w:noProof/>
            <w:webHidden/>
          </w:rPr>
          <w:fldChar w:fldCharType="end"/>
        </w:r>
      </w:hyperlink>
    </w:p>
    <w:p w:rsidR="00F57E61" w:rsidRDefault="00180472">
      <w:pPr>
        <w:pStyle w:val="Abbildungsverzeichnis"/>
        <w:tabs>
          <w:tab w:val="right" w:leader="dot" w:pos="9628"/>
        </w:tabs>
        <w:rPr>
          <w:rFonts w:asciiTheme="minorHAnsi" w:eastAsiaTheme="minorEastAsia" w:hAnsiTheme="minorHAnsi"/>
          <w:noProof/>
          <w:lang w:eastAsia="de-AT"/>
        </w:rPr>
      </w:pPr>
      <w:hyperlink w:anchor="_Toc132618996" w:history="1">
        <w:r w:rsidR="00F57E61" w:rsidRPr="00BE1EDB">
          <w:rPr>
            <w:rStyle w:val="Hyperlink"/>
            <w:noProof/>
          </w:rPr>
          <w:t>Tabelle 3 - Ergebnisse der Beweissicherung im Bereich XX</w:t>
        </w:r>
        <w:r w:rsidR="00F57E61">
          <w:rPr>
            <w:noProof/>
            <w:webHidden/>
          </w:rPr>
          <w:tab/>
        </w:r>
        <w:r w:rsidR="00F57E61">
          <w:rPr>
            <w:noProof/>
            <w:webHidden/>
          </w:rPr>
          <w:fldChar w:fldCharType="begin"/>
        </w:r>
        <w:r w:rsidR="00F57E61">
          <w:rPr>
            <w:noProof/>
            <w:webHidden/>
          </w:rPr>
          <w:instrText xml:space="preserve"> PAGEREF _Toc132618996 \h </w:instrText>
        </w:r>
        <w:r w:rsidR="00F57E61">
          <w:rPr>
            <w:noProof/>
            <w:webHidden/>
          </w:rPr>
        </w:r>
        <w:r w:rsidR="00F57E61">
          <w:rPr>
            <w:noProof/>
            <w:webHidden/>
          </w:rPr>
          <w:fldChar w:fldCharType="separate"/>
        </w:r>
        <w:r w:rsidR="000E1207">
          <w:rPr>
            <w:noProof/>
            <w:webHidden/>
          </w:rPr>
          <w:t>5</w:t>
        </w:r>
        <w:r w:rsidR="00F57E61">
          <w:rPr>
            <w:noProof/>
            <w:webHidden/>
          </w:rPr>
          <w:fldChar w:fldCharType="end"/>
        </w:r>
      </w:hyperlink>
    </w:p>
    <w:p w:rsidR="009E06BD" w:rsidRDefault="00984279" w:rsidP="009E06BD">
      <w:r>
        <w:fldChar w:fldCharType="end"/>
      </w:r>
    </w:p>
    <w:p w:rsidR="009E06BD" w:rsidRDefault="003841D9" w:rsidP="009E06BD">
      <w:pPr>
        <w:pStyle w:val="berschrift1"/>
      </w:pPr>
      <w:r>
        <w:br w:type="page"/>
      </w:r>
      <w:bookmarkStart w:id="0" w:name="_Toc132618969"/>
      <w:r w:rsidR="009E06BD">
        <w:lastRenderedPageBreak/>
        <w:t>Einleitung</w:t>
      </w:r>
      <w:bookmarkEnd w:id="0"/>
    </w:p>
    <w:p w:rsidR="009E06BD" w:rsidRDefault="009E06BD" w:rsidP="009E06BD">
      <w:pPr>
        <w:pStyle w:val="berschrift2"/>
      </w:pPr>
      <w:bookmarkStart w:id="1" w:name="_Toc132618970"/>
      <w:r>
        <w:t xml:space="preserve">Anlass </w:t>
      </w:r>
      <w:r w:rsidR="00984279">
        <w:t>und</w:t>
      </w:r>
      <w:r>
        <w:t xml:space="preserve"> Zielstellung</w:t>
      </w:r>
      <w:bookmarkEnd w:id="1"/>
    </w:p>
    <w:p w:rsidR="009E06BD" w:rsidRPr="009E06BD" w:rsidRDefault="009E06BD" w:rsidP="009E06BD"/>
    <w:p w:rsidR="009E06BD" w:rsidRDefault="009E06BD" w:rsidP="009E06BD">
      <w:pPr>
        <w:pStyle w:val="berschrift2"/>
      </w:pPr>
      <w:bookmarkStart w:id="2" w:name="_Toc132618971"/>
      <w:r>
        <w:t>1.2</w:t>
      </w:r>
      <w:r>
        <w:tab/>
        <w:t>Leistungsumfang</w:t>
      </w:r>
      <w:bookmarkEnd w:id="2"/>
    </w:p>
    <w:p w:rsidR="009E06BD" w:rsidRPr="00B272A8" w:rsidRDefault="009E06BD" w:rsidP="009E06BD">
      <w:r w:rsidRPr="00B272A8">
        <w:t>Die Tätigkeiten der WWWW bei gegenständlichem Standort umfassten folgende Leistungen:</w:t>
      </w:r>
    </w:p>
    <w:p w:rsidR="009E06BD" w:rsidRPr="00B272A8" w:rsidRDefault="009E06BD" w:rsidP="009E06BD">
      <w:pPr>
        <w:pStyle w:val="Listenabsatz"/>
        <w:numPr>
          <w:ilvl w:val="0"/>
          <w:numId w:val="39"/>
        </w:numPr>
      </w:pPr>
      <w:r w:rsidRPr="00B272A8">
        <w:t>Fachgutachterliche Begleitung der Aushubtätigkeiten;</w:t>
      </w:r>
    </w:p>
    <w:p w:rsidR="009E06BD" w:rsidRPr="00B272A8" w:rsidRDefault="009E06BD" w:rsidP="009E06BD">
      <w:pPr>
        <w:pStyle w:val="Listenabsatz"/>
        <w:numPr>
          <w:ilvl w:val="0"/>
          <w:numId w:val="39"/>
        </w:numPr>
      </w:pPr>
      <w:r w:rsidRPr="00B272A8">
        <w:t>Beweissicherung und Dokumentation im Rahmen der Baumaßnahmen;</w:t>
      </w:r>
    </w:p>
    <w:p w:rsidR="009E06BD" w:rsidRPr="00B272A8" w:rsidRDefault="009E06BD" w:rsidP="009E06BD">
      <w:pPr>
        <w:pStyle w:val="Listenabsatz"/>
        <w:numPr>
          <w:ilvl w:val="0"/>
          <w:numId w:val="39"/>
        </w:numPr>
      </w:pPr>
      <w:r w:rsidRPr="00B272A8">
        <w:t>Planliche Darstellung der Ergebnisse der Beweissicherung;</w:t>
      </w:r>
    </w:p>
    <w:p w:rsidR="009E06BD" w:rsidRPr="00B272A8" w:rsidRDefault="009E06BD" w:rsidP="009E06BD">
      <w:pPr>
        <w:pStyle w:val="Listenabsatz"/>
        <w:numPr>
          <w:ilvl w:val="0"/>
          <w:numId w:val="39"/>
        </w:numPr>
      </w:pPr>
      <w:r w:rsidRPr="00B272A8">
        <w:t>Abschlussbericht über die baubegleitende Beweissicherung zur Übermittlung an die zuständige Behörde im Rahmen der Abschlussdokumentation.</w:t>
      </w:r>
    </w:p>
    <w:p w:rsidR="007B42FD" w:rsidRPr="00B272A8" w:rsidRDefault="007B42FD" w:rsidP="007B42FD">
      <w:pPr>
        <w:pStyle w:val="Listenabsatz"/>
        <w:numPr>
          <w:ilvl w:val="0"/>
          <w:numId w:val="0"/>
        </w:numPr>
        <w:ind w:left="720"/>
      </w:pPr>
    </w:p>
    <w:p w:rsidR="009E06BD" w:rsidRPr="00B272A8" w:rsidRDefault="009E06BD" w:rsidP="009E06BD">
      <w:pPr>
        <w:pStyle w:val="berschrift2"/>
      </w:pPr>
      <w:bookmarkStart w:id="3" w:name="_Toc132618972"/>
      <w:r w:rsidRPr="00B272A8">
        <w:t>Verwendete Unterlagen</w:t>
      </w:r>
      <w:bookmarkEnd w:id="3"/>
    </w:p>
    <w:p w:rsidR="009E06BD" w:rsidRPr="00B272A8" w:rsidRDefault="00B272A8" w:rsidP="009E06BD">
      <w:pPr>
        <w:pStyle w:val="Listenabsatz"/>
        <w:numPr>
          <w:ilvl w:val="0"/>
          <w:numId w:val="37"/>
        </w:numPr>
      </w:pPr>
      <w:r w:rsidRPr="00B272A8">
        <w:t>Phase 1</w:t>
      </w:r>
      <w:r w:rsidR="009E06BD" w:rsidRPr="00B272A8">
        <w:t xml:space="preserve"> Historische Untersuchung </w:t>
      </w:r>
    </w:p>
    <w:p w:rsidR="009E06BD" w:rsidRPr="00B272A8" w:rsidRDefault="009E06BD" w:rsidP="009E06BD">
      <w:pPr>
        <w:pStyle w:val="Listenabsatz"/>
        <w:numPr>
          <w:ilvl w:val="0"/>
          <w:numId w:val="37"/>
        </w:numPr>
      </w:pPr>
      <w:r w:rsidRPr="00B272A8">
        <w:t xml:space="preserve">Untersuchungsbericht </w:t>
      </w:r>
      <w:r w:rsidR="00B272A8" w:rsidRPr="00B272A8">
        <w:t>Phase 2</w:t>
      </w:r>
      <w:r w:rsidRPr="00B272A8">
        <w:t xml:space="preserve"> Orientierende Untersuchungen des Untergrundes </w:t>
      </w:r>
    </w:p>
    <w:p w:rsidR="009E06BD" w:rsidRPr="00B272A8" w:rsidRDefault="009E06BD" w:rsidP="009E06BD">
      <w:pPr>
        <w:pStyle w:val="Listenabsatz"/>
        <w:numPr>
          <w:ilvl w:val="0"/>
          <w:numId w:val="37"/>
        </w:numPr>
      </w:pPr>
      <w:r w:rsidRPr="00B272A8">
        <w:t>Beurteilungsnachweise gemäß DVO 2008 i.d.g.F</w:t>
      </w:r>
    </w:p>
    <w:p w:rsidR="009E06BD" w:rsidRPr="00B272A8" w:rsidRDefault="009E06BD" w:rsidP="009E06BD">
      <w:pPr>
        <w:pStyle w:val="Listenabsatz"/>
        <w:numPr>
          <w:ilvl w:val="0"/>
          <w:numId w:val="37"/>
        </w:numPr>
      </w:pPr>
      <w:r w:rsidRPr="00B272A8">
        <w:t xml:space="preserve">Kurzbericht zur Geologischen Untergrunderkundung </w:t>
      </w:r>
    </w:p>
    <w:p w:rsidR="009E06BD" w:rsidRPr="00B272A8" w:rsidRDefault="009E06BD" w:rsidP="009E06BD">
      <w:pPr>
        <w:pStyle w:val="Listenabsatz"/>
        <w:numPr>
          <w:ilvl w:val="0"/>
          <w:numId w:val="37"/>
        </w:numPr>
      </w:pPr>
      <w:r w:rsidRPr="00B272A8">
        <w:t xml:space="preserve">Bundesgesetzblatt für die Republik Österreich, 39. Verordnung des </w:t>
      </w:r>
      <w:proofErr w:type="gramStart"/>
      <w:r w:rsidRPr="00B272A8">
        <w:t>Bundes- ministers</w:t>
      </w:r>
      <w:proofErr w:type="gramEnd"/>
      <w:r w:rsidRPr="00B272A8">
        <w:t xml:space="preserve"> für Land- und Forstwirtschaft, Umwelt und Wasserwirtschaft über Deponien (Deponieverordnung 2008</w:t>
      </w:r>
      <w:r w:rsidR="003B3B70" w:rsidRPr="00B272A8">
        <w:t xml:space="preserve">) </w:t>
      </w:r>
      <w:proofErr w:type="spellStart"/>
      <w:r w:rsidR="003B3B70" w:rsidRPr="00B272A8">
        <w:t>idgF</w:t>
      </w:r>
      <w:proofErr w:type="spellEnd"/>
    </w:p>
    <w:p w:rsidR="009E06BD" w:rsidRPr="00B272A8" w:rsidRDefault="009E06BD" w:rsidP="009E06BD">
      <w:pPr>
        <w:pStyle w:val="Listenabsatz"/>
        <w:numPr>
          <w:ilvl w:val="0"/>
          <w:numId w:val="37"/>
        </w:numPr>
      </w:pPr>
      <w:r w:rsidRPr="00B272A8">
        <w:t>Verordnung des Bundesministers für Land- und Forstwirtschaft, Umwelt und Wasserwirtschaft über ein Abfallverzeichnis (Abfallverzeichnisverordnung). Stammfassung: Bundesgesetzblatt II Nr. 570/2003</w:t>
      </w:r>
      <w:r w:rsidR="003B3B70" w:rsidRPr="00B272A8">
        <w:t xml:space="preserve"> </w:t>
      </w:r>
      <w:proofErr w:type="spellStart"/>
      <w:r w:rsidR="003B3B70" w:rsidRPr="00B272A8">
        <w:t>idgF</w:t>
      </w:r>
      <w:proofErr w:type="spellEnd"/>
      <w:r w:rsidRPr="00B272A8">
        <w:t>.</w:t>
      </w:r>
    </w:p>
    <w:p w:rsidR="009E06BD" w:rsidRPr="00B272A8" w:rsidRDefault="009E06BD" w:rsidP="00984279">
      <w:pPr>
        <w:pStyle w:val="Listenabsatz"/>
        <w:numPr>
          <w:ilvl w:val="0"/>
          <w:numId w:val="37"/>
        </w:numPr>
      </w:pPr>
      <w:r w:rsidRPr="00B272A8">
        <w:t>Verhandlungsschrift</w:t>
      </w:r>
      <w:r w:rsidR="003B3B70" w:rsidRPr="00B272A8">
        <w:t xml:space="preserve"> </w:t>
      </w:r>
      <w:r w:rsidR="00DB6E62" w:rsidRPr="00B272A8">
        <w:t>+</w:t>
      </w:r>
      <w:r w:rsidR="003B3B70" w:rsidRPr="00B272A8">
        <w:t xml:space="preserve"> </w:t>
      </w:r>
      <w:r w:rsidR="00DB6E62" w:rsidRPr="00B272A8">
        <w:t>Bescheid</w:t>
      </w:r>
      <w:r w:rsidRPr="00B272A8">
        <w:t>. Gegenstand der Amtshandlung AA Bezirkshauptmannschaft BB</w:t>
      </w:r>
    </w:p>
    <w:p w:rsidR="009E06BD" w:rsidRPr="00B272A8" w:rsidRDefault="009E06BD" w:rsidP="009E06BD">
      <w:pPr>
        <w:pStyle w:val="berschrift1"/>
      </w:pPr>
      <w:bookmarkStart w:id="4" w:name="_Toc132618973"/>
      <w:r w:rsidRPr="00B272A8">
        <w:t>Standortbeschreibung</w:t>
      </w:r>
      <w:bookmarkEnd w:id="4"/>
    </w:p>
    <w:p w:rsidR="009E06BD" w:rsidRPr="00984279" w:rsidRDefault="009E06BD" w:rsidP="009E06BD">
      <w:pPr>
        <w:rPr>
          <w:lang w:val="en-US"/>
        </w:rPr>
      </w:pPr>
      <w:r w:rsidRPr="00B272A8">
        <w:rPr>
          <w:lang w:val="en-US"/>
        </w:rPr>
        <w:t xml:space="preserve">In </w:t>
      </w:r>
      <w:proofErr w:type="spellStart"/>
      <w:r w:rsidRPr="00B272A8">
        <w:rPr>
          <w:lang w:val="en-US"/>
        </w:rPr>
        <w:t>Tabelle</w:t>
      </w:r>
      <w:proofErr w:type="spellEnd"/>
      <w:r w:rsidRPr="00B272A8">
        <w:rPr>
          <w:lang w:val="en-US"/>
        </w:rPr>
        <w:t xml:space="preserve"> 1 </w:t>
      </w:r>
      <w:proofErr w:type="spellStart"/>
      <w:proofErr w:type="gramStart"/>
      <w:r w:rsidRPr="00B272A8">
        <w:rPr>
          <w:lang w:val="en-US"/>
        </w:rPr>
        <w:t>sind</w:t>
      </w:r>
      <w:proofErr w:type="spellEnd"/>
      <w:proofErr w:type="gramEnd"/>
      <w:r w:rsidRPr="00B272A8">
        <w:rPr>
          <w:lang w:val="en-US"/>
        </w:rPr>
        <w:t xml:space="preserve"> die </w:t>
      </w:r>
      <w:proofErr w:type="spellStart"/>
      <w:r w:rsidRPr="00B272A8">
        <w:rPr>
          <w:lang w:val="en-US"/>
        </w:rPr>
        <w:t>allgemeinen</w:t>
      </w:r>
      <w:proofErr w:type="spellEnd"/>
      <w:r w:rsidRPr="00B272A8">
        <w:rPr>
          <w:lang w:val="en-US"/>
        </w:rPr>
        <w:t xml:space="preserve"> </w:t>
      </w:r>
      <w:proofErr w:type="spellStart"/>
      <w:r w:rsidRPr="00B272A8">
        <w:rPr>
          <w:lang w:val="en-US"/>
        </w:rPr>
        <w:t>Grundstücksdaten</w:t>
      </w:r>
      <w:proofErr w:type="spellEnd"/>
      <w:r w:rsidRPr="00B272A8">
        <w:rPr>
          <w:lang w:val="en-US"/>
        </w:rPr>
        <w:t xml:space="preserve"> </w:t>
      </w:r>
      <w:r w:rsidR="00F27AA6" w:rsidRPr="00B272A8">
        <w:rPr>
          <w:lang w:val="en-US"/>
        </w:rPr>
        <w:t>XXXXX</w:t>
      </w:r>
      <w:r w:rsidRPr="00B272A8">
        <w:rPr>
          <w:lang w:val="en-US"/>
        </w:rPr>
        <w:t xml:space="preserve"> in </w:t>
      </w:r>
      <w:r w:rsidR="00F27AA6" w:rsidRPr="00B272A8">
        <w:rPr>
          <w:lang w:val="en-US"/>
        </w:rPr>
        <w:t>YYYY</w:t>
      </w:r>
      <w:r w:rsidRPr="00B272A8">
        <w:rPr>
          <w:lang w:val="en-US"/>
        </w:rPr>
        <w:t xml:space="preserve"> </w:t>
      </w:r>
      <w:proofErr w:type="spellStart"/>
      <w:r w:rsidRPr="00B272A8">
        <w:rPr>
          <w:lang w:val="en-US"/>
        </w:rPr>
        <w:t>zusammengefasst</w:t>
      </w:r>
      <w:proofErr w:type="spellEnd"/>
      <w:r w:rsidRPr="00B272A8">
        <w:rPr>
          <w:lang w:val="en-US"/>
        </w:rPr>
        <w:t xml:space="preserve">. Die genaue Lage des Untersuchungsgeländes kann dem Umgebungsplan in Anlage 1 entnommen werden. Weitere Umfeldinformationen und Angaben zur Geologie, Hydrologie und Hydrogeologie des </w:t>
      </w:r>
      <w:proofErr w:type="spellStart"/>
      <w:r w:rsidRPr="00B272A8">
        <w:rPr>
          <w:lang w:val="en-US"/>
        </w:rPr>
        <w:t>Standortes</w:t>
      </w:r>
      <w:proofErr w:type="spellEnd"/>
      <w:r w:rsidRPr="00B272A8">
        <w:rPr>
          <w:lang w:val="en-US"/>
        </w:rPr>
        <w:t xml:space="preserve"> und seiner </w:t>
      </w:r>
      <w:proofErr w:type="spellStart"/>
      <w:r w:rsidRPr="00B272A8">
        <w:rPr>
          <w:lang w:val="en-US"/>
        </w:rPr>
        <w:t>Umgebung</w:t>
      </w:r>
      <w:proofErr w:type="spellEnd"/>
      <w:r w:rsidRPr="00B272A8">
        <w:rPr>
          <w:lang w:val="en-US"/>
        </w:rPr>
        <w:t xml:space="preserve"> </w:t>
      </w:r>
      <w:proofErr w:type="spellStart"/>
      <w:r w:rsidRPr="00B272A8">
        <w:rPr>
          <w:lang w:val="en-US"/>
        </w:rPr>
        <w:t>finden</w:t>
      </w:r>
      <w:proofErr w:type="spellEnd"/>
      <w:r w:rsidRPr="00B272A8">
        <w:rPr>
          <w:lang w:val="en-US"/>
        </w:rPr>
        <w:t xml:space="preserve"> </w:t>
      </w:r>
      <w:proofErr w:type="spellStart"/>
      <w:r w:rsidRPr="00B272A8">
        <w:rPr>
          <w:lang w:val="en-US"/>
        </w:rPr>
        <w:t>sich</w:t>
      </w:r>
      <w:proofErr w:type="spellEnd"/>
      <w:r w:rsidRPr="00B272A8">
        <w:rPr>
          <w:lang w:val="en-US"/>
        </w:rPr>
        <w:t xml:space="preserve"> in </w:t>
      </w:r>
      <w:proofErr w:type="spellStart"/>
      <w:r w:rsidR="00B272A8" w:rsidRPr="00B272A8">
        <w:rPr>
          <w:lang w:val="en-US"/>
        </w:rPr>
        <w:t>Anhang</w:t>
      </w:r>
      <w:proofErr w:type="spellEnd"/>
      <w:r w:rsidR="00B272A8" w:rsidRPr="00B272A8">
        <w:rPr>
          <w:lang w:val="en-US"/>
        </w:rPr>
        <w:t xml:space="preserve"> XX</w:t>
      </w:r>
    </w:p>
    <w:p w:rsidR="00F27AA6" w:rsidRPr="00FB26A7" w:rsidRDefault="00F27AA6" w:rsidP="00F27AA6">
      <w:pPr>
        <w:pStyle w:val="Beschriftung"/>
        <w:keepNext/>
        <w:rPr>
          <w:color w:val="auto"/>
        </w:rPr>
      </w:pPr>
      <w:bookmarkStart w:id="5" w:name="_Toc125460680"/>
      <w:bookmarkStart w:id="6" w:name="_Toc132618994"/>
      <w:bookmarkStart w:id="7" w:name="_TOC_250007"/>
      <w:r w:rsidRPr="00FB26A7">
        <w:rPr>
          <w:color w:val="auto"/>
        </w:rPr>
        <w:t xml:space="preserve">Tabelle </w:t>
      </w:r>
      <w:r w:rsidRPr="00FB26A7">
        <w:rPr>
          <w:color w:val="auto"/>
        </w:rPr>
        <w:fldChar w:fldCharType="begin"/>
      </w:r>
      <w:r w:rsidRPr="00FB26A7">
        <w:rPr>
          <w:color w:val="auto"/>
        </w:rPr>
        <w:instrText xml:space="preserve"> SEQ Tabelle \* ARABIC </w:instrText>
      </w:r>
      <w:r w:rsidRPr="00FB26A7">
        <w:rPr>
          <w:color w:val="auto"/>
        </w:rPr>
        <w:fldChar w:fldCharType="separate"/>
      </w:r>
      <w:r w:rsidRPr="00FB26A7">
        <w:rPr>
          <w:noProof/>
          <w:color w:val="auto"/>
        </w:rPr>
        <w:t>1</w:t>
      </w:r>
      <w:r w:rsidRPr="00FB26A7">
        <w:rPr>
          <w:noProof/>
          <w:color w:val="auto"/>
        </w:rPr>
        <w:fldChar w:fldCharType="end"/>
      </w:r>
      <w:r w:rsidRPr="00FB26A7">
        <w:rPr>
          <w:color w:val="auto"/>
        </w:rPr>
        <w:t xml:space="preserve"> - </w:t>
      </w:r>
      <w:bookmarkEnd w:id="5"/>
      <w:r w:rsidRPr="00393984">
        <w:rPr>
          <w:color w:val="auto"/>
        </w:rPr>
        <w:t>Standortdaten und -informationen</w:t>
      </w:r>
      <w:bookmarkEnd w:id="6"/>
    </w:p>
    <w:tbl>
      <w:tblPr>
        <w:tblW w:w="9356" w:type="dxa"/>
        <w:tblBorders>
          <w:top w:val="single" w:sz="12" w:space="0" w:color="auto"/>
          <w:bottom w:val="single" w:sz="12" w:space="0" w:color="auto"/>
        </w:tblBorders>
        <w:tblLook w:val="04A0" w:firstRow="1" w:lastRow="0" w:firstColumn="1" w:lastColumn="0" w:noHBand="0" w:noVBand="1"/>
      </w:tblPr>
      <w:tblGrid>
        <w:gridCol w:w="4962"/>
        <w:gridCol w:w="4394"/>
      </w:tblGrid>
      <w:tr w:rsidR="00F27AA6" w:rsidRPr="00FB26A7" w:rsidTr="007F4E46">
        <w:trPr>
          <w:trHeight w:val="268"/>
        </w:trPr>
        <w:tc>
          <w:tcPr>
            <w:tcW w:w="4962" w:type="dxa"/>
            <w:tcBorders>
              <w:top w:val="single" w:sz="18" w:space="0" w:color="auto"/>
              <w:bottom w:val="single" w:sz="18" w:space="0" w:color="auto"/>
            </w:tcBorders>
            <w:shd w:val="clear" w:color="auto" w:fill="auto"/>
          </w:tcPr>
          <w:p w:rsidR="00F27AA6" w:rsidRPr="00FB26A7" w:rsidRDefault="00F27AA6" w:rsidP="007F4E46">
            <w:pPr>
              <w:rPr>
                <w:rFonts w:eastAsia="Calibri"/>
                <w:b/>
              </w:rPr>
            </w:pPr>
            <w:r w:rsidRPr="00FB26A7">
              <w:rPr>
                <w:rFonts w:eastAsia="Calibri"/>
                <w:b/>
              </w:rPr>
              <w:t>Standortdaten</w:t>
            </w:r>
          </w:p>
        </w:tc>
        <w:tc>
          <w:tcPr>
            <w:tcW w:w="4394" w:type="dxa"/>
            <w:tcBorders>
              <w:top w:val="single" w:sz="18" w:space="0" w:color="auto"/>
              <w:bottom w:val="single" w:sz="18" w:space="0" w:color="auto"/>
            </w:tcBorders>
            <w:shd w:val="clear" w:color="auto" w:fill="auto"/>
          </w:tcPr>
          <w:p w:rsidR="00F27AA6" w:rsidRPr="00FB26A7" w:rsidRDefault="00F27AA6" w:rsidP="007F4E46">
            <w:pPr>
              <w:rPr>
                <w:rFonts w:eastAsia="Calibri"/>
                <w:b/>
              </w:rPr>
            </w:pPr>
            <w:r w:rsidRPr="00FB26A7">
              <w:rPr>
                <w:rFonts w:eastAsia="Calibri"/>
                <w:b/>
              </w:rPr>
              <w:t>Beschreibung</w:t>
            </w:r>
          </w:p>
        </w:tc>
      </w:tr>
      <w:tr w:rsidR="00F27AA6" w:rsidRPr="00FB26A7" w:rsidTr="007F4E46">
        <w:tc>
          <w:tcPr>
            <w:tcW w:w="4962" w:type="dxa"/>
            <w:tcBorders>
              <w:top w:val="single" w:sz="18" w:space="0" w:color="auto"/>
              <w:bottom w:val="nil"/>
            </w:tcBorders>
            <w:shd w:val="clear" w:color="auto" w:fill="auto"/>
          </w:tcPr>
          <w:p w:rsidR="00F27AA6" w:rsidRPr="00FB26A7" w:rsidRDefault="00F27AA6" w:rsidP="007F4E46">
            <w:pPr>
              <w:rPr>
                <w:rFonts w:eastAsia="Calibri"/>
                <w:sz w:val="20"/>
              </w:rPr>
            </w:pPr>
            <w:r w:rsidRPr="00FB26A7">
              <w:rPr>
                <w:rFonts w:eastAsia="Calibri"/>
                <w:sz w:val="20"/>
              </w:rPr>
              <w:t>UBA ID</w:t>
            </w:r>
          </w:p>
        </w:tc>
        <w:tc>
          <w:tcPr>
            <w:tcW w:w="4394" w:type="dxa"/>
            <w:tcBorders>
              <w:top w:val="single" w:sz="18" w:space="0" w:color="auto"/>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Anschrift</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Aktuelle Nutzung</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Vornutzung</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lastRenderedPageBreak/>
              <w:t>Grundstückseigentümer</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Zuständige Behörde</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Bundesland</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Bezirk</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Gemeinde</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Katastralgemeinde</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KG-Nummer</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Grundstücksnummer</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Grundstücksgröße</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Geländehöhe</w:t>
            </w:r>
          </w:p>
        </w:tc>
        <w:tc>
          <w:tcPr>
            <w:tcW w:w="4394" w:type="dxa"/>
            <w:tcBorders>
              <w:top w:val="nil"/>
              <w:bottom w:val="nil"/>
            </w:tcBorders>
            <w:shd w:val="clear" w:color="auto" w:fill="auto"/>
          </w:tcPr>
          <w:p w:rsidR="00F27AA6" w:rsidRPr="00FB26A7" w:rsidRDefault="00F27AA6" w:rsidP="007F4E46">
            <w:pPr>
              <w:rPr>
                <w:rFonts w:eastAsia="Calibri"/>
                <w:sz w:val="20"/>
              </w:rPr>
            </w:pPr>
          </w:p>
        </w:tc>
      </w:tr>
      <w:tr w:rsidR="00F27AA6" w:rsidRPr="00FB26A7" w:rsidTr="007F4E46">
        <w:tc>
          <w:tcPr>
            <w:tcW w:w="4962"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Koordinaten BMN GK 31</w:t>
            </w:r>
          </w:p>
        </w:tc>
        <w:tc>
          <w:tcPr>
            <w:tcW w:w="4394" w:type="dxa"/>
            <w:tcBorders>
              <w:top w:val="nil"/>
              <w:bottom w:val="nil"/>
            </w:tcBorders>
            <w:shd w:val="clear" w:color="auto" w:fill="auto"/>
          </w:tcPr>
          <w:p w:rsidR="00F27AA6" w:rsidRPr="00FB26A7" w:rsidRDefault="00F27AA6" w:rsidP="007F4E46">
            <w:pPr>
              <w:rPr>
                <w:rFonts w:eastAsia="Calibri"/>
                <w:sz w:val="20"/>
              </w:rPr>
            </w:pPr>
            <w:r w:rsidRPr="00FB26A7">
              <w:rPr>
                <w:rFonts w:eastAsia="Calibri"/>
                <w:sz w:val="20"/>
              </w:rPr>
              <w:tab/>
            </w:r>
          </w:p>
        </w:tc>
      </w:tr>
      <w:tr w:rsidR="00F27AA6" w:rsidRPr="00FB26A7" w:rsidTr="007F4E46">
        <w:tc>
          <w:tcPr>
            <w:tcW w:w="4962" w:type="dxa"/>
            <w:tcBorders>
              <w:top w:val="nil"/>
              <w:bottom w:val="single" w:sz="18" w:space="0" w:color="auto"/>
            </w:tcBorders>
            <w:shd w:val="clear" w:color="auto" w:fill="auto"/>
          </w:tcPr>
          <w:p w:rsidR="00F27AA6" w:rsidRPr="00FB26A7" w:rsidRDefault="00F27AA6" w:rsidP="007F4E46">
            <w:pPr>
              <w:rPr>
                <w:rFonts w:eastAsia="Calibri"/>
                <w:sz w:val="20"/>
              </w:rPr>
            </w:pPr>
            <w:r w:rsidRPr="00FB26A7">
              <w:rPr>
                <w:rFonts w:eastAsia="Calibri"/>
                <w:sz w:val="20"/>
              </w:rPr>
              <w:t>Lage des Standorts</w:t>
            </w:r>
          </w:p>
        </w:tc>
        <w:tc>
          <w:tcPr>
            <w:tcW w:w="4394" w:type="dxa"/>
            <w:tcBorders>
              <w:top w:val="nil"/>
              <w:bottom w:val="single" w:sz="18" w:space="0" w:color="auto"/>
            </w:tcBorders>
            <w:shd w:val="clear" w:color="auto" w:fill="auto"/>
          </w:tcPr>
          <w:p w:rsidR="00F27AA6" w:rsidRPr="00FB26A7" w:rsidRDefault="00F27AA6" w:rsidP="007F4E46">
            <w:pPr>
              <w:rPr>
                <w:rFonts w:eastAsia="Calibri"/>
                <w:sz w:val="20"/>
              </w:rPr>
            </w:pPr>
            <w:r w:rsidRPr="00FB26A7">
              <w:rPr>
                <w:rFonts w:eastAsia="Calibri"/>
                <w:sz w:val="20"/>
              </w:rPr>
              <w:t>Siehe Anlage 1</w:t>
            </w:r>
          </w:p>
        </w:tc>
      </w:tr>
    </w:tbl>
    <w:p w:rsidR="00F27AA6" w:rsidRPr="00FB26A7" w:rsidRDefault="00F27AA6" w:rsidP="00F27AA6">
      <w:pPr>
        <w:autoSpaceDE w:val="0"/>
        <w:autoSpaceDN w:val="0"/>
        <w:adjustRightInd w:val="0"/>
        <w:spacing w:line="240" w:lineRule="auto"/>
        <w:rPr>
          <w:rFonts w:cs="TrebuchetMS,Bold-OneByteIdentit"/>
          <w:bCs/>
        </w:rPr>
      </w:pPr>
    </w:p>
    <w:p w:rsidR="009E06BD" w:rsidRPr="009E06BD" w:rsidRDefault="009E06BD" w:rsidP="009E06BD">
      <w:pPr>
        <w:pStyle w:val="berschrift1"/>
      </w:pPr>
      <w:bookmarkStart w:id="8" w:name="_Toc132618974"/>
      <w:r w:rsidRPr="009E06BD">
        <w:t>Projektbeteiligte</w:t>
      </w:r>
      <w:bookmarkEnd w:id="7"/>
      <w:bookmarkEnd w:id="8"/>
    </w:p>
    <w:p w:rsidR="00772463" w:rsidRPr="00FB26A7" w:rsidRDefault="00772463" w:rsidP="00772463">
      <w:pPr>
        <w:pStyle w:val="Beschriftung"/>
        <w:keepNext/>
        <w:rPr>
          <w:color w:val="auto"/>
        </w:rPr>
      </w:pPr>
      <w:bookmarkStart w:id="9" w:name="_Toc125460681"/>
      <w:bookmarkStart w:id="10" w:name="_Toc132618995"/>
      <w:r w:rsidRPr="00FB26A7">
        <w:rPr>
          <w:color w:val="auto"/>
        </w:rPr>
        <w:t xml:space="preserve">Tabelle </w:t>
      </w:r>
      <w:r w:rsidRPr="00FB26A7">
        <w:rPr>
          <w:color w:val="auto"/>
        </w:rPr>
        <w:fldChar w:fldCharType="begin"/>
      </w:r>
      <w:r w:rsidRPr="00FB26A7">
        <w:rPr>
          <w:color w:val="auto"/>
        </w:rPr>
        <w:instrText xml:space="preserve"> SEQ Tabelle \* ARABIC </w:instrText>
      </w:r>
      <w:r w:rsidRPr="00FB26A7">
        <w:rPr>
          <w:color w:val="auto"/>
        </w:rPr>
        <w:fldChar w:fldCharType="separate"/>
      </w:r>
      <w:r w:rsidRPr="00FB26A7">
        <w:rPr>
          <w:noProof/>
          <w:color w:val="auto"/>
        </w:rPr>
        <w:t>2</w:t>
      </w:r>
      <w:r w:rsidRPr="00FB26A7">
        <w:rPr>
          <w:noProof/>
          <w:color w:val="auto"/>
        </w:rPr>
        <w:fldChar w:fldCharType="end"/>
      </w:r>
      <w:r w:rsidRPr="00FB26A7">
        <w:rPr>
          <w:color w:val="auto"/>
        </w:rPr>
        <w:t xml:space="preserve"> - </w:t>
      </w:r>
      <w:bookmarkEnd w:id="9"/>
      <w:r w:rsidRPr="00772463">
        <w:rPr>
          <w:color w:val="auto"/>
        </w:rPr>
        <w:t>Projektbeteiligte</w:t>
      </w:r>
      <w:bookmarkEnd w:id="10"/>
    </w:p>
    <w:tbl>
      <w:tblPr>
        <w:tblW w:w="9356" w:type="dxa"/>
        <w:tblBorders>
          <w:top w:val="single" w:sz="12" w:space="0" w:color="auto"/>
          <w:bottom w:val="single" w:sz="12" w:space="0" w:color="auto"/>
        </w:tblBorders>
        <w:tblLook w:val="04A0" w:firstRow="1" w:lastRow="0" w:firstColumn="1" w:lastColumn="0" w:noHBand="0" w:noVBand="1"/>
      </w:tblPr>
      <w:tblGrid>
        <w:gridCol w:w="4962"/>
        <w:gridCol w:w="4394"/>
      </w:tblGrid>
      <w:tr w:rsidR="00772463" w:rsidRPr="00FB26A7" w:rsidTr="00772463">
        <w:trPr>
          <w:trHeight w:val="268"/>
        </w:trPr>
        <w:tc>
          <w:tcPr>
            <w:tcW w:w="4962" w:type="dxa"/>
            <w:tcBorders>
              <w:top w:val="single" w:sz="18" w:space="0" w:color="auto"/>
              <w:bottom w:val="single" w:sz="18" w:space="0" w:color="auto"/>
            </w:tcBorders>
            <w:shd w:val="clear" w:color="auto" w:fill="auto"/>
          </w:tcPr>
          <w:p w:rsidR="00772463" w:rsidRPr="00FB26A7" w:rsidRDefault="00772463" w:rsidP="007F4E46">
            <w:pPr>
              <w:rPr>
                <w:rFonts w:eastAsia="Calibri"/>
                <w:b/>
              </w:rPr>
            </w:pPr>
            <w:r w:rsidRPr="009E06BD">
              <w:rPr>
                <w:b/>
                <w:spacing w:val="-2"/>
              </w:rPr>
              <w:t>Ausführende</w:t>
            </w:r>
            <w:r w:rsidRPr="009E06BD">
              <w:rPr>
                <w:b/>
                <w:spacing w:val="-1"/>
              </w:rPr>
              <w:t xml:space="preserve"> Firmen</w:t>
            </w:r>
          </w:p>
        </w:tc>
        <w:tc>
          <w:tcPr>
            <w:tcW w:w="4394" w:type="dxa"/>
            <w:tcBorders>
              <w:top w:val="single" w:sz="18" w:space="0" w:color="auto"/>
              <w:bottom w:val="single" w:sz="18" w:space="0" w:color="auto"/>
            </w:tcBorders>
            <w:shd w:val="clear" w:color="auto" w:fill="auto"/>
          </w:tcPr>
          <w:p w:rsidR="00772463" w:rsidRPr="00FB26A7" w:rsidRDefault="00772463" w:rsidP="007F4E46">
            <w:pPr>
              <w:rPr>
                <w:rFonts w:eastAsia="Calibri"/>
                <w:b/>
              </w:rPr>
            </w:pPr>
            <w:r w:rsidRPr="00772463">
              <w:rPr>
                <w:rFonts w:eastAsia="Calibri"/>
                <w:b/>
              </w:rPr>
              <w:t>Tätigkeit / Verantwortlichkeit</w:t>
            </w:r>
          </w:p>
        </w:tc>
      </w:tr>
      <w:tr w:rsidR="00772463" w:rsidRPr="00FB26A7" w:rsidTr="00772463">
        <w:tc>
          <w:tcPr>
            <w:tcW w:w="4962" w:type="dxa"/>
            <w:tcBorders>
              <w:top w:val="single" w:sz="18" w:space="0" w:color="auto"/>
              <w:left w:val="nil"/>
              <w:bottom w:val="nil"/>
              <w:right w:val="nil"/>
            </w:tcBorders>
            <w:shd w:val="clear" w:color="auto" w:fill="auto"/>
          </w:tcPr>
          <w:p w:rsidR="00772463" w:rsidRPr="00FB26A7" w:rsidRDefault="00772463" w:rsidP="007F4E46">
            <w:pPr>
              <w:rPr>
                <w:rFonts w:eastAsia="Calibri"/>
                <w:sz w:val="20"/>
              </w:rPr>
            </w:pPr>
          </w:p>
        </w:tc>
        <w:tc>
          <w:tcPr>
            <w:tcW w:w="4394" w:type="dxa"/>
            <w:tcBorders>
              <w:top w:val="single" w:sz="18" w:space="0" w:color="auto"/>
              <w:left w:val="nil"/>
              <w:bottom w:val="nil"/>
              <w:right w:val="nil"/>
            </w:tcBorders>
            <w:shd w:val="clear" w:color="auto" w:fill="auto"/>
          </w:tcPr>
          <w:p w:rsidR="00772463" w:rsidRPr="00FB26A7" w:rsidRDefault="00772463" w:rsidP="00772463">
            <w:pPr>
              <w:rPr>
                <w:rFonts w:eastAsia="Calibri"/>
                <w:sz w:val="20"/>
              </w:rPr>
            </w:pPr>
            <w:r w:rsidRPr="00772463">
              <w:rPr>
                <w:rFonts w:eastAsia="Calibri"/>
                <w:sz w:val="20"/>
              </w:rPr>
              <w:t>Baumanagement HSE Management</w:t>
            </w:r>
          </w:p>
        </w:tc>
      </w:tr>
      <w:tr w:rsidR="00772463" w:rsidRPr="00FB26A7" w:rsidTr="00772463">
        <w:tc>
          <w:tcPr>
            <w:tcW w:w="4962" w:type="dxa"/>
            <w:tcBorders>
              <w:top w:val="nil"/>
              <w:left w:val="nil"/>
              <w:bottom w:val="nil"/>
              <w:right w:val="nil"/>
            </w:tcBorders>
            <w:shd w:val="clear" w:color="auto" w:fill="auto"/>
          </w:tcPr>
          <w:p w:rsidR="00772463" w:rsidRPr="00FB26A7" w:rsidRDefault="00772463" w:rsidP="007F4E46">
            <w:pPr>
              <w:rPr>
                <w:rFonts w:eastAsia="Calibri"/>
                <w:sz w:val="20"/>
              </w:rPr>
            </w:pPr>
          </w:p>
        </w:tc>
        <w:tc>
          <w:tcPr>
            <w:tcW w:w="4394" w:type="dxa"/>
            <w:tcBorders>
              <w:top w:val="nil"/>
              <w:left w:val="nil"/>
              <w:bottom w:val="nil"/>
              <w:right w:val="nil"/>
            </w:tcBorders>
            <w:shd w:val="clear" w:color="auto" w:fill="auto"/>
          </w:tcPr>
          <w:p w:rsidR="00772463" w:rsidRPr="00FB26A7" w:rsidRDefault="00772463" w:rsidP="00772463">
            <w:pPr>
              <w:rPr>
                <w:rFonts w:eastAsia="Calibri"/>
                <w:sz w:val="20"/>
              </w:rPr>
            </w:pPr>
            <w:r w:rsidRPr="00772463">
              <w:rPr>
                <w:rFonts w:eastAsia="Calibri"/>
                <w:sz w:val="20"/>
              </w:rPr>
              <w:t xml:space="preserve">Umbauplanung / örtliche Bauaufsicht nach dem </w:t>
            </w:r>
            <w:proofErr w:type="spellStart"/>
            <w:r w:rsidRPr="00772463">
              <w:rPr>
                <w:rFonts w:eastAsia="Calibri"/>
                <w:sz w:val="20"/>
              </w:rPr>
              <w:t>Bauarbeitenkoordinationsgesetz</w:t>
            </w:r>
            <w:proofErr w:type="spellEnd"/>
            <w:r w:rsidRPr="00772463">
              <w:rPr>
                <w:rFonts w:eastAsia="Calibri"/>
                <w:sz w:val="20"/>
              </w:rPr>
              <w:t xml:space="preserve"> BGBI. I 37/1999 </w:t>
            </w:r>
            <w:proofErr w:type="spellStart"/>
            <w:r w:rsidRPr="00772463">
              <w:rPr>
                <w:rFonts w:eastAsia="Calibri"/>
                <w:sz w:val="20"/>
              </w:rPr>
              <w:t>idgF</w:t>
            </w:r>
            <w:proofErr w:type="spellEnd"/>
          </w:p>
        </w:tc>
      </w:tr>
      <w:tr w:rsidR="00772463" w:rsidRPr="00FB26A7" w:rsidTr="00772463">
        <w:tc>
          <w:tcPr>
            <w:tcW w:w="4962" w:type="dxa"/>
            <w:tcBorders>
              <w:top w:val="nil"/>
              <w:left w:val="nil"/>
              <w:bottom w:val="nil"/>
              <w:right w:val="nil"/>
            </w:tcBorders>
            <w:shd w:val="clear" w:color="auto" w:fill="auto"/>
          </w:tcPr>
          <w:p w:rsidR="00772463" w:rsidRPr="00FB26A7" w:rsidRDefault="00772463" w:rsidP="007F4E46">
            <w:pPr>
              <w:rPr>
                <w:rFonts w:eastAsia="Calibri"/>
                <w:sz w:val="20"/>
              </w:rPr>
            </w:pPr>
          </w:p>
        </w:tc>
        <w:tc>
          <w:tcPr>
            <w:tcW w:w="4394" w:type="dxa"/>
            <w:tcBorders>
              <w:top w:val="nil"/>
              <w:left w:val="nil"/>
              <w:bottom w:val="nil"/>
              <w:right w:val="nil"/>
            </w:tcBorders>
            <w:shd w:val="clear" w:color="auto" w:fill="auto"/>
          </w:tcPr>
          <w:p w:rsidR="00772463" w:rsidRPr="00FB26A7" w:rsidRDefault="00772463" w:rsidP="00772463">
            <w:pPr>
              <w:rPr>
                <w:rFonts w:eastAsia="Calibri"/>
                <w:sz w:val="20"/>
              </w:rPr>
            </w:pPr>
            <w:r w:rsidRPr="00772463">
              <w:rPr>
                <w:rFonts w:eastAsia="Calibri"/>
                <w:sz w:val="20"/>
              </w:rPr>
              <w:t>Bauausführung; Koordination und Durchführung sämtlicher Aufzeichnungen zur Entsorgung von kontaminiertem und nicht kontaminiertem Aushubmaterial</w:t>
            </w:r>
          </w:p>
        </w:tc>
      </w:tr>
      <w:tr w:rsidR="00772463" w:rsidRPr="00FB26A7" w:rsidTr="00772463">
        <w:tc>
          <w:tcPr>
            <w:tcW w:w="4962" w:type="dxa"/>
            <w:tcBorders>
              <w:top w:val="nil"/>
              <w:left w:val="nil"/>
              <w:bottom w:val="nil"/>
              <w:right w:val="nil"/>
            </w:tcBorders>
            <w:shd w:val="clear" w:color="auto" w:fill="auto"/>
          </w:tcPr>
          <w:p w:rsidR="00772463" w:rsidRPr="00FB26A7" w:rsidRDefault="00772463" w:rsidP="007F4E46">
            <w:pPr>
              <w:rPr>
                <w:rFonts w:eastAsia="Calibri"/>
                <w:sz w:val="20"/>
              </w:rPr>
            </w:pPr>
          </w:p>
        </w:tc>
        <w:tc>
          <w:tcPr>
            <w:tcW w:w="4394" w:type="dxa"/>
            <w:tcBorders>
              <w:top w:val="nil"/>
              <w:left w:val="nil"/>
              <w:bottom w:val="nil"/>
              <w:right w:val="nil"/>
            </w:tcBorders>
            <w:shd w:val="clear" w:color="auto" w:fill="auto"/>
          </w:tcPr>
          <w:p w:rsidR="00772463" w:rsidRPr="00FB26A7" w:rsidRDefault="00772463" w:rsidP="00772463">
            <w:pPr>
              <w:rPr>
                <w:rFonts w:eastAsia="Calibri"/>
                <w:sz w:val="20"/>
              </w:rPr>
            </w:pPr>
            <w:r w:rsidRPr="00772463">
              <w:rPr>
                <w:rFonts w:eastAsia="Calibri"/>
                <w:sz w:val="20"/>
              </w:rPr>
              <w:t>Fachgutachterliche umwelttechnische Begleitung der Umbaumaßnahmen / Beweissicherung / Berichtslegung</w:t>
            </w:r>
          </w:p>
        </w:tc>
      </w:tr>
      <w:tr w:rsidR="00772463" w:rsidRPr="00FB26A7" w:rsidTr="00772463">
        <w:tc>
          <w:tcPr>
            <w:tcW w:w="4962" w:type="dxa"/>
            <w:tcBorders>
              <w:top w:val="nil"/>
              <w:left w:val="nil"/>
              <w:bottom w:val="single" w:sz="18" w:space="0" w:color="auto"/>
              <w:right w:val="nil"/>
            </w:tcBorders>
            <w:shd w:val="clear" w:color="auto" w:fill="auto"/>
          </w:tcPr>
          <w:p w:rsidR="00772463" w:rsidRPr="00FB26A7" w:rsidRDefault="00772463" w:rsidP="007F4E46">
            <w:pPr>
              <w:rPr>
                <w:rFonts w:eastAsia="Calibri"/>
                <w:sz w:val="20"/>
              </w:rPr>
            </w:pPr>
          </w:p>
        </w:tc>
        <w:tc>
          <w:tcPr>
            <w:tcW w:w="4394" w:type="dxa"/>
            <w:tcBorders>
              <w:top w:val="nil"/>
              <w:left w:val="nil"/>
              <w:bottom w:val="single" w:sz="18" w:space="0" w:color="auto"/>
              <w:right w:val="nil"/>
            </w:tcBorders>
            <w:shd w:val="clear" w:color="auto" w:fill="auto"/>
          </w:tcPr>
          <w:p w:rsidR="00772463" w:rsidRPr="00FB26A7" w:rsidRDefault="00772463" w:rsidP="007F4E46">
            <w:pPr>
              <w:rPr>
                <w:rFonts w:eastAsia="Calibri"/>
                <w:sz w:val="20"/>
              </w:rPr>
            </w:pPr>
            <w:r w:rsidRPr="00772463">
              <w:rPr>
                <w:rFonts w:eastAsia="Calibri"/>
                <w:sz w:val="20"/>
              </w:rPr>
              <w:t>Entsorgungsunternehmen</w:t>
            </w:r>
          </w:p>
        </w:tc>
      </w:tr>
    </w:tbl>
    <w:p w:rsidR="00772463" w:rsidRDefault="00772463" w:rsidP="00772463">
      <w:pPr>
        <w:autoSpaceDE w:val="0"/>
        <w:autoSpaceDN w:val="0"/>
        <w:adjustRightInd w:val="0"/>
        <w:spacing w:line="240" w:lineRule="auto"/>
        <w:rPr>
          <w:rFonts w:cs="TrebuchetMS,Bold-OneByteIdentit"/>
          <w:bCs/>
        </w:rPr>
      </w:pPr>
    </w:p>
    <w:p w:rsidR="00B272A8" w:rsidRDefault="00B272A8" w:rsidP="00772463">
      <w:pPr>
        <w:autoSpaceDE w:val="0"/>
        <w:autoSpaceDN w:val="0"/>
        <w:adjustRightInd w:val="0"/>
        <w:spacing w:line="240" w:lineRule="auto"/>
        <w:rPr>
          <w:rFonts w:cs="TrebuchetMS,Bold-OneByteIdentit"/>
          <w:bCs/>
        </w:rPr>
      </w:pPr>
    </w:p>
    <w:p w:rsidR="00666EED" w:rsidRPr="00FB26A7" w:rsidRDefault="00666EED" w:rsidP="00772463">
      <w:pPr>
        <w:autoSpaceDE w:val="0"/>
        <w:autoSpaceDN w:val="0"/>
        <w:adjustRightInd w:val="0"/>
        <w:spacing w:line="240" w:lineRule="auto"/>
        <w:rPr>
          <w:rFonts w:cs="TrebuchetMS,Bold-OneByteIdentit"/>
          <w:bCs/>
        </w:rPr>
      </w:pPr>
    </w:p>
    <w:p w:rsidR="003B3B70" w:rsidRDefault="003B3B70" w:rsidP="009E06BD">
      <w:pPr>
        <w:pStyle w:val="berschrift1"/>
      </w:pPr>
      <w:bookmarkStart w:id="11" w:name="_Toc132618975"/>
      <w:bookmarkStart w:id="12" w:name="_TOC_250006"/>
      <w:r>
        <w:lastRenderedPageBreak/>
        <w:t>Beschreibung der Sanierungsmaßnahmen</w:t>
      </w:r>
      <w:bookmarkEnd w:id="11"/>
    </w:p>
    <w:p w:rsidR="003B3B70" w:rsidRDefault="003B3B70" w:rsidP="00B272A8">
      <w:r>
        <w:t>Aushub</w:t>
      </w:r>
    </w:p>
    <w:p w:rsidR="003B3B70" w:rsidRDefault="003B3B70" w:rsidP="00B272A8">
      <w:r>
        <w:t>Emissionsmindernde Maßnahmen (Wasserhaltung, Staub, Lärm, Geruch)</w:t>
      </w:r>
    </w:p>
    <w:p w:rsidR="003B3B70" w:rsidRDefault="003B3B70" w:rsidP="00B272A8">
      <w:r>
        <w:t>Materialmanipulation (Zwischenlagerung, Entsorgung)</w:t>
      </w:r>
    </w:p>
    <w:p w:rsidR="003B3B70" w:rsidRDefault="003B3B70" w:rsidP="00B272A8">
      <w:r>
        <w:t>Baugrubensicherung</w:t>
      </w:r>
    </w:p>
    <w:p w:rsidR="003B3B70" w:rsidRPr="003B3B70" w:rsidRDefault="003B3B70" w:rsidP="00B272A8">
      <w:r>
        <w:t>Wiederverfüllung, Rekultivierung</w:t>
      </w:r>
    </w:p>
    <w:p w:rsidR="009E06BD" w:rsidRPr="009E06BD" w:rsidRDefault="009E06BD" w:rsidP="009E06BD">
      <w:pPr>
        <w:pStyle w:val="berschrift1"/>
      </w:pPr>
      <w:bookmarkStart w:id="13" w:name="_Toc132618976"/>
      <w:r w:rsidRPr="009E06BD">
        <w:t>Umwelttechnische Beweissicherung</w:t>
      </w:r>
      <w:bookmarkEnd w:id="12"/>
      <w:bookmarkEnd w:id="13"/>
    </w:p>
    <w:p w:rsidR="009E06BD" w:rsidRDefault="009E06BD" w:rsidP="009E06BD">
      <w:pPr>
        <w:pStyle w:val="berschrift2"/>
      </w:pPr>
      <w:bookmarkStart w:id="14" w:name="_TOC_250005"/>
      <w:bookmarkStart w:id="15" w:name="_Toc132618977"/>
      <w:r w:rsidRPr="009E06BD">
        <w:t>Allgemeines</w:t>
      </w:r>
      <w:bookmarkEnd w:id="14"/>
      <w:bookmarkEnd w:id="15"/>
    </w:p>
    <w:p w:rsidR="00724024" w:rsidRDefault="003B3B70" w:rsidP="00724024">
      <w:r>
        <w:t>Durchführung, Probenahme, Plan</w:t>
      </w:r>
    </w:p>
    <w:p w:rsidR="00724024" w:rsidRPr="00724024" w:rsidRDefault="00724024" w:rsidP="00724024">
      <w:pPr>
        <w:pStyle w:val="berschrift2"/>
      </w:pPr>
      <w:bookmarkStart w:id="16" w:name="_Toc132618978"/>
      <w:r>
        <w:t>Ergebnisse</w:t>
      </w:r>
      <w:bookmarkEnd w:id="16"/>
    </w:p>
    <w:p w:rsidR="00984279" w:rsidRPr="00984279" w:rsidRDefault="00984279" w:rsidP="00984279">
      <w:pPr>
        <w:pStyle w:val="Beschriftung"/>
        <w:keepNext/>
        <w:rPr>
          <w:color w:val="auto"/>
        </w:rPr>
      </w:pPr>
      <w:bookmarkStart w:id="17" w:name="_Toc132618996"/>
      <w:r w:rsidRPr="00984279">
        <w:rPr>
          <w:color w:val="auto"/>
        </w:rPr>
        <w:t xml:space="preserve">Tabelle </w:t>
      </w:r>
      <w:r w:rsidRPr="00984279">
        <w:rPr>
          <w:color w:val="auto"/>
        </w:rPr>
        <w:fldChar w:fldCharType="begin"/>
      </w:r>
      <w:r w:rsidRPr="00984279">
        <w:rPr>
          <w:color w:val="auto"/>
        </w:rPr>
        <w:instrText xml:space="preserve"> SEQ Tabelle \* ARABIC </w:instrText>
      </w:r>
      <w:r w:rsidRPr="00984279">
        <w:rPr>
          <w:color w:val="auto"/>
        </w:rPr>
        <w:fldChar w:fldCharType="separate"/>
      </w:r>
      <w:r w:rsidRPr="00984279">
        <w:rPr>
          <w:noProof/>
          <w:color w:val="auto"/>
        </w:rPr>
        <w:t>3</w:t>
      </w:r>
      <w:r w:rsidRPr="00984279">
        <w:rPr>
          <w:color w:val="auto"/>
        </w:rPr>
        <w:fldChar w:fldCharType="end"/>
      </w:r>
      <w:r w:rsidRPr="00984279">
        <w:rPr>
          <w:color w:val="auto"/>
        </w:rPr>
        <w:t xml:space="preserve"> - Ergebnisse der Beweissicherung im Bereich XX</w:t>
      </w:r>
      <w:bookmarkEnd w:id="17"/>
      <w:r w:rsidR="00B272A8">
        <w:rPr>
          <w:color w:val="auto"/>
        </w:rPr>
        <w:t xml:space="preserve"> am Beispiel Feststoffanalyse</w:t>
      </w:r>
    </w:p>
    <w:tbl>
      <w:tblPr>
        <w:tblStyle w:val="TableNormal"/>
        <w:tblW w:w="9206" w:type="dxa"/>
        <w:tblInd w:w="155" w:type="dxa"/>
        <w:tblLayout w:type="fixed"/>
        <w:tblLook w:val="01E0" w:firstRow="1" w:lastRow="1" w:firstColumn="1" w:lastColumn="1" w:noHBand="0" w:noVBand="0"/>
      </w:tblPr>
      <w:tblGrid>
        <w:gridCol w:w="1942"/>
        <w:gridCol w:w="1457"/>
        <w:gridCol w:w="991"/>
        <w:gridCol w:w="1136"/>
        <w:gridCol w:w="725"/>
        <w:gridCol w:w="1402"/>
        <w:gridCol w:w="1553"/>
      </w:tblGrid>
      <w:tr w:rsidR="009E06BD" w:rsidRPr="009E06BD" w:rsidTr="00F95DB3">
        <w:trPr>
          <w:trHeight w:hRule="exact" w:val="559"/>
        </w:trPr>
        <w:tc>
          <w:tcPr>
            <w:tcW w:w="1942" w:type="dxa"/>
            <w:vMerge w:val="restart"/>
            <w:tcBorders>
              <w:top w:val="single" w:sz="8" w:space="0" w:color="000000"/>
              <w:left w:val="single" w:sz="8" w:space="0" w:color="000000"/>
              <w:right w:val="single" w:sz="5" w:space="0" w:color="000000"/>
            </w:tcBorders>
            <w:shd w:val="clear" w:color="auto" w:fill="A5A5A5"/>
          </w:tcPr>
          <w:p w:rsidR="009E06BD" w:rsidRPr="009E06BD" w:rsidRDefault="009E06BD" w:rsidP="00F95DB3">
            <w:pPr>
              <w:pStyle w:val="TableParagraph"/>
              <w:spacing w:before="3"/>
              <w:rPr>
                <w:rFonts w:ascii="Trebuchet MS" w:eastAsia="Arial" w:hAnsi="Trebuchet MS" w:cs="Arial"/>
                <w:b/>
                <w:bCs/>
                <w:sz w:val="15"/>
                <w:szCs w:val="15"/>
              </w:rPr>
            </w:pPr>
          </w:p>
          <w:p w:rsidR="009E06BD" w:rsidRPr="009E06BD" w:rsidRDefault="009E06BD" w:rsidP="00AC00A8">
            <w:pPr>
              <w:pStyle w:val="TableParagraph"/>
              <w:ind w:left="140" w:right="138"/>
              <w:jc w:val="center"/>
              <w:rPr>
                <w:rFonts w:ascii="Trebuchet MS" w:eastAsia="Arial" w:hAnsi="Trebuchet MS" w:cs="Arial"/>
                <w:sz w:val="18"/>
                <w:szCs w:val="18"/>
              </w:rPr>
            </w:pPr>
            <w:proofErr w:type="spellStart"/>
            <w:r w:rsidRPr="009E06BD">
              <w:rPr>
                <w:rFonts w:ascii="Trebuchet MS" w:hAnsi="Trebuchet MS"/>
                <w:b/>
                <w:spacing w:val="-1"/>
                <w:sz w:val="18"/>
              </w:rPr>
              <w:t>Beweissicherungs</w:t>
            </w:r>
            <w:proofErr w:type="spellEnd"/>
            <w:r w:rsidRPr="009E06BD">
              <w:rPr>
                <w:rFonts w:ascii="Trebuchet MS" w:hAnsi="Trebuchet MS"/>
                <w:b/>
                <w:spacing w:val="-1"/>
                <w:sz w:val="18"/>
              </w:rPr>
              <w:t>-</w:t>
            </w:r>
            <w:r w:rsidRPr="009E06BD">
              <w:rPr>
                <w:rFonts w:ascii="Trebuchet MS" w:hAnsi="Trebuchet MS"/>
                <w:b/>
                <w:spacing w:val="25"/>
                <w:sz w:val="18"/>
              </w:rPr>
              <w:t xml:space="preserve"> </w:t>
            </w:r>
            <w:proofErr w:type="spellStart"/>
            <w:r w:rsidRPr="009E06BD">
              <w:rPr>
                <w:rFonts w:ascii="Trebuchet MS" w:hAnsi="Trebuchet MS"/>
                <w:b/>
                <w:sz w:val="18"/>
              </w:rPr>
              <w:t>proben</w:t>
            </w:r>
            <w:proofErr w:type="spellEnd"/>
            <w:r w:rsidRPr="009E06BD">
              <w:rPr>
                <w:rFonts w:ascii="Trebuchet MS" w:hAnsi="Trebuchet MS"/>
                <w:b/>
                <w:spacing w:val="-11"/>
                <w:sz w:val="18"/>
              </w:rPr>
              <w:t xml:space="preserve"> </w:t>
            </w:r>
            <w:r w:rsidR="00AC00A8">
              <w:rPr>
                <w:rFonts w:ascii="Trebuchet MS" w:hAnsi="Trebuchet MS"/>
                <w:b/>
                <w:spacing w:val="-1"/>
                <w:sz w:val="18"/>
              </w:rPr>
              <w:t>ZZ</w:t>
            </w:r>
            <w:r w:rsidRPr="009E06BD">
              <w:rPr>
                <w:rFonts w:ascii="Trebuchet MS" w:hAnsi="Trebuchet MS"/>
                <w:b/>
                <w:sz w:val="18"/>
              </w:rPr>
              <w:t>(</w:t>
            </w:r>
            <w:proofErr w:type="spellStart"/>
            <w:r w:rsidRPr="009E06BD">
              <w:rPr>
                <w:rFonts w:ascii="Trebuchet MS" w:hAnsi="Trebuchet MS"/>
                <w:b/>
                <w:sz w:val="18"/>
              </w:rPr>
              <w:t>aus</w:t>
            </w:r>
            <w:proofErr w:type="spellEnd"/>
            <w:r w:rsidRPr="009E06BD">
              <w:rPr>
                <w:rFonts w:ascii="Trebuchet MS" w:hAnsi="Trebuchet MS"/>
                <w:b/>
                <w:spacing w:val="-5"/>
                <w:sz w:val="18"/>
              </w:rPr>
              <w:t xml:space="preserve"> </w:t>
            </w:r>
            <w:proofErr w:type="spellStart"/>
            <w:r w:rsidRPr="009E06BD">
              <w:rPr>
                <w:rFonts w:ascii="Trebuchet MS" w:hAnsi="Trebuchet MS"/>
                <w:b/>
                <w:sz w:val="18"/>
              </w:rPr>
              <w:t>Sohl</w:t>
            </w:r>
            <w:proofErr w:type="spellEnd"/>
            <w:r w:rsidRPr="009E06BD">
              <w:rPr>
                <w:rFonts w:ascii="Trebuchet MS" w:hAnsi="Trebuchet MS"/>
                <w:b/>
                <w:sz w:val="18"/>
              </w:rPr>
              <w:t>-</w:t>
            </w:r>
            <w:r w:rsidRPr="009E06BD">
              <w:rPr>
                <w:rFonts w:ascii="Trebuchet MS" w:hAnsi="Trebuchet MS"/>
                <w:b/>
                <w:spacing w:val="-7"/>
                <w:sz w:val="18"/>
              </w:rPr>
              <w:t xml:space="preserve"> </w:t>
            </w:r>
            <w:r w:rsidRPr="009E06BD">
              <w:rPr>
                <w:rFonts w:ascii="Trebuchet MS" w:hAnsi="Trebuchet MS"/>
                <w:b/>
                <w:sz w:val="18"/>
              </w:rPr>
              <w:t>und</w:t>
            </w:r>
            <w:r w:rsidRPr="009E06BD">
              <w:rPr>
                <w:rFonts w:ascii="Trebuchet MS" w:hAnsi="Trebuchet MS"/>
                <w:b/>
                <w:spacing w:val="21"/>
                <w:w w:val="99"/>
                <w:sz w:val="18"/>
              </w:rPr>
              <w:t xml:space="preserve"> </w:t>
            </w:r>
            <w:proofErr w:type="spellStart"/>
            <w:r w:rsidRPr="009E06BD">
              <w:rPr>
                <w:rFonts w:ascii="Trebuchet MS" w:hAnsi="Trebuchet MS"/>
                <w:b/>
                <w:spacing w:val="-1"/>
                <w:sz w:val="18"/>
              </w:rPr>
              <w:t>Wandflächen</w:t>
            </w:r>
            <w:proofErr w:type="spellEnd"/>
            <w:r w:rsidRPr="009E06BD">
              <w:rPr>
                <w:rFonts w:ascii="Trebuchet MS" w:hAnsi="Trebuchet MS"/>
                <w:b/>
                <w:spacing w:val="-1"/>
                <w:sz w:val="18"/>
              </w:rPr>
              <w:t>)</w:t>
            </w:r>
          </w:p>
        </w:tc>
        <w:tc>
          <w:tcPr>
            <w:tcW w:w="1457" w:type="dxa"/>
            <w:vMerge w:val="restart"/>
            <w:tcBorders>
              <w:top w:val="single" w:sz="8" w:space="0" w:color="000000"/>
              <w:left w:val="single" w:sz="5" w:space="0" w:color="000000"/>
              <w:right w:val="single" w:sz="5" w:space="0" w:color="000000"/>
            </w:tcBorders>
            <w:shd w:val="clear" w:color="auto" w:fill="A5A5A5"/>
          </w:tcPr>
          <w:p w:rsidR="009E06BD" w:rsidRPr="009E06BD" w:rsidRDefault="009E06BD" w:rsidP="00F95DB3">
            <w:pPr>
              <w:pStyle w:val="TableParagraph"/>
              <w:rPr>
                <w:rFonts w:ascii="Trebuchet MS" w:eastAsia="Arial" w:hAnsi="Trebuchet MS" w:cs="Arial"/>
                <w:b/>
                <w:bCs/>
                <w:sz w:val="18"/>
                <w:szCs w:val="18"/>
              </w:rPr>
            </w:pPr>
          </w:p>
          <w:p w:rsidR="009E06BD" w:rsidRPr="009E06BD" w:rsidRDefault="009E06BD" w:rsidP="00F95DB3">
            <w:pPr>
              <w:pStyle w:val="TableParagraph"/>
              <w:spacing w:before="3"/>
              <w:rPr>
                <w:rFonts w:ascii="Trebuchet MS" w:eastAsia="Arial" w:hAnsi="Trebuchet MS" w:cs="Arial"/>
                <w:b/>
                <w:bCs/>
                <w:sz w:val="15"/>
                <w:szCs w:val="15"/>
              </w:rPr>
            </w:pPr>
          </w:p>
          <w:p w:rsidR="009E06BD" w:rsidRPr="009E06BD" w:rsidRDefault="009E06BD" w:rsidP="00F95DB3">
            <w:pPr>
              <w:pStyle w:val="TableParagraph"/>
              <w:ind w:left="246" w:right="99" w:hanging="144"/>
              <w:rPr>
                <w:rFonts w:ascii="Trebuchet MS" w:eastAsia="Arial" w:hAnsi="Trebuchet MS" w:cs="Arial"/>
                <w:sz w:val="18"/>
                <w:szCs w:val="18"/>
              </w:rPr>
            </w:pPr>
            <w:proofErr w:type="spellStart"/>
            <w:r w:rsidRPr="009E06BD">
              <w:rPr>
                <w:rFonts w:ascii="Trebuchet MS" w:hAnsi="Trebuchet MS"/>
                <w:b/>
                <w:spacing w:val="-1"/>
                <w:sz w:val="18"/>
              </w:rPr>
              <w:t>Entnahmetiefe</w:t>
            </w:r>
            <w:proofErr w:type="spellEnd"/>
            <w:r w:rsidRPr="009E06BD">
              <w:rPr>
                <w:rFonts w:ascii="Trebuchet MS" w:hAnsi="Trebuchet MS"/>
                <w:b/>
                <w:spacing w:val="22"/>
                <w:sz w:val="18"/>
              </w:rPr>
              <w:t xml:space="preserve"> </w:t>
            </w:r>
            <w:r w:rsidRPr="009E06BD">
              <w:rPr>
                <w:rFonts w:ascii="Trebuchet MS" w:hAnsi="Trebuchet MS"/>
                <w:b/>
                <w:sz w:val="18"/>
              </w:rPr>
              <w:t>[m</w:t>
            </w:r>
            <w:r w:rsidRPr="009E06BD">
              <w:rPr>
                <w:rFonts w:ascii="Trebuchet MS" w:hAnsi="Trebuchet MS"/>
                <w:b/>
                <w:spacing w:val="-3"/>
                <w:sz w:val="18"/>
              </w:rPr>
              <w:t xml:space="preserve"> </w:t>
            </w:r>
            <w:r w:rsidRPr="009E06BD">
              <w:rPr>
                <w:rFonts w:ascii="Trebuchet MS" w:hAnsi="Trebuchet MS"/>
                <w:b/>
                <w:sz w:val="18"/>
              </w:rPr>
              <w:t>u.</w:t>
            </w:r>
            <w:r w:rsidRPr="009E06BD">
              <w:rPr>
                <w:rFonts w:ascii="Trebuchet MS" w:hAnsi="Trebuchet MS"/>
                <w:b/>
                <w:spacing w:val="-2"/>
                <w:sz w:val="18"/>
              </w:rPr>
              <w:t xml:space="preserve"> </w:t>
            </w:r>
            <w:r w:rsidRPr="009E06BD">
              <w:rPr>
                <w:rFonts w:ascii="Trebuchet MS" w:hAnsi="Trebuchet MS"/>
                <w:b/>
                <w:spacing w:val="-1"/>
                <w:sz w:val="18"/>
              </w:rPr>
              <w:t>GOK]</w:t>
            </w:r>
          </w:p>
        </w:tc>
        <w:tc>
          <w:tcPr>
            <w:tcW w:w="5807" w:type="dxa"/>
            <w:gridSpan w:val="5"/>
            <w:tcBorders>
              <w:top w:val="single" w:sz="8" w:space="0" w:color="000000"/>
              <w:left w:val="single" w:sz="5" w:space="0" w:color="000000"/>
              <w:bottom w:val="single" w:sz="8" w:space="0" w:color="000000"/>
              <w:right w:val="single" w:sz="8" w:space="0" w:color="000000"/>
            </w:tcBorders>
            <w:shd w:val="clear" w:color="auto" w:fill="A5A5A5"/>
          </w:tcPr>
          <w:p w:rsidR="009E06BD" w:rsidRPr="009E06BD" w:rsidRDefault="009E06BD" w:rsidP="00F95DB3">
            <w:pPr>
              <w:pStyle w:val="TableParagraph"/>
              <w:spacing w:before="60"/>
              <w:ind w:left="2430" w:right="1841" w:hanging="584"/>
              <w:rPr>
                <w:rFonts w:ascii="Trebuchet MS" w:eastAsia="Arial" w:hAnsi="Trebuchet MS" w:cs="Arial"/>
                <w:sz w:val="18"/>
                <w:szCs w:val="18"/>
              </w:rPr>
            </w:pPr>
            <w:proofErr w:type="spellStart"/>
            <w:r w:rsidRPr="009E06BD">
              <w:rPr>
                <w:rFonts w:ascii="Trebuchet MS" w:hAnsi="Trebuchet MS"/>
                <w:b/>
                <w:sz w:val="18"/>
              </w:rPr>
              <w:t>Feststoff</w:t>
            </w:r>
            <w:proofErr w:type="spellEnd"/>
            <w:r w:rsidRPr="009E06BD">
              <w:rPr>
                <w:rFonts w:ascii="Trebuchet MS" w:hAnsi="Trebuchet MS"/>
                <w:b/>
                <w:spacing w:val="-13"/>
                <w:sz w:val="18"/>
              </w:rPr>
              <w:t xml:space="preserve"> </w:t>
            </w:r>
            <w:proofErr w:type="spellStart"/>
            <w:r w:rsidRPr="009E06BD">
              <w:rPr>
                <w:rFonts w:ascii="Trebuchet MS" w:hAnsi="Trebuchet MS"/>
                <w:b/>
                <w:spacing w:val="-1"/>
                <w:sz w:val="18"/>
              </w:rPr>
              <w:t>Gesamtgehalte</w:t>
            </w:r>
            <w:proofErr w:type="spellEnd"/>
            <w:r w:rsidRPr="009E06BD">
              <w:rPr>
                <w:rFonts w:ascii="Trebuchet MS" w:hAnsi="Trebuchet MS"/>
                <w:b/>
                <w:spacing w:val="26"/>
                <w:sz w:val="18"/>
              </w:rPr>
              <w:t xml:space="preserve"> </w:t>
            </w:r>
            <w:r w:rsidRPr="009E06BD">
              <w:rPr>
                <w:rFonts w:ascii="Trebuchet MS" w:hAnsi="Trebuchet MS"/>
                <w:b/>
                <w:sz w:val="18"/>
              </w:rPr>
              <w:t>[mg/kg</w:t>
            </w:r>
            <w:r w:rsidRPr="009E06BD">
              <w:rPr>
                <w:rFonts w:ascii="Trebuchet MS" w:hAnsi="Trebuchet MS"/>
                <w:b/>
                <w:spacing w:val="-6"/>
                <w:sz w:val="18"/>
              </w:rPr>
              <w:t xml:space="preserve"> </w:t>
            </w:r>
            <w:r w:rsidRPr="009E06BD">
              <w:rPr>
                <w:rFonts w:ascii="Trebuchet MS" w:hAnsi="Trebuchet MS"/>
                <w:b/>
                <w:sz w:val="18"/>
              </w:rPr>
              <w:t>TS]</w:t>
            </w:r>
          </w:p>
        </w:tc>
      </w:tr>
      <w:tr w:rsidR="009E06BD" w:rsidRPr="009E06BD" w:rsidTr="00F95DB3">
        <w:trPr>
          <w:trHeight w:hRule="exact" w:val="641"/>
        </w:trPr>
        <w:tc>
          <w:tcPr>
            <w:tcW w:w="1942" w:type="dxa"/>
            <w:vMerge/>
            <w:tcBorders>
              <w:left w:val="single" w:sz="8" w:space="0" w:color="000000"/>
              <w:bottom w:val="single" w:sz="8" w:space="0" w:color="000000"/>
              <w:right w:val="single" w:sz="5" w:space="0" w:color="000000"/>
            </w:tcBorders>
            <w:shd w:val="clear" w:color="auto" w:fill="A5A5A5"/>
          </w:tcPr>
          <w:p w:rsidR="009E06BD" w:rsidRPr="009E06BD" w:rsidRDefault="009E06BD" w:rsidP="00F95DB3"/>
        </w:tc>
        <w:tc>
          <w:tcPr>
            <w:tcW w:w="1457" w:type="dxa"/>
            <w:vMerge/>
            <w:tcBorders>
              <w:left w:val="single" w:sz="5" w:space="0" w:color="000000"/>
              <w:bottom w:val="single" w:sz="8" w:space="0" w:color="000000"/>
              <w:right w:val="single" w:sz="5" w:space="0" w:color="000000"/>
            </w:tcBorders>
            <w:shd w:val="clear" w:color="auto" w:fill="A5A5A5"/>
          </w:tcPr>
          <w:p w:rsidR="009E06BD" w:rsidRPr="009E06BD" w:rsidRDefault="009E06BD" w:rsidP="00F95DB3"/>
        </w:tc>
        <w:tc>
          <w:tcPr>
            <w:tcW w:w="991" w:type="dxa"/>
            <w:tcBorders>
              <w:top w:val="single" w:sz="8" w:space="0" w:color="000000"/>
              <w:left w:val="single" w:sz="5" w:space="0" w:color="000000"/>
              <w:bottom w:val="single" w:sz="8" w:space="0" w:color="000000"/>
              <w:right w:val="single" w:sz="5" w:space="0" w:color="000000"/>
            </w:tcBorders>
            <w:shd w:val="clear" w:color="auto" w:fill="A5A5A5"/>
          </w:tcPr>
          <w:p w:rsidR="009E06BD" w:rsidRPr="009E06BD" w:rsidRDefault="009E06BD" w:rsidP="00F95DB3">
            <w:pPr>
              <w:pStyle w:val="TableParagraph"/>
              <w:spacing w:before="101"/>
              <w:ind w:left="133" w:right="131" w:firstLine="206"/>
              <w:rPr>
                <w:rFonts w:ascii="Trebuchet MS" w:eastAsia="Arial" w:hAnsi="Trebuchet MS" w:cs="Arial"/>
                <w:sz w:val="12"/>
                <w:szCs w:val="12"/>
              </w:rPr>
            </w:pPr>
            <w:r w:rsidRPr="009E06BD">
              <w:rPr>
                <w:rFonts w:ascii="Trebuchet MS" w:eastAsia="Arial" w:hAnsi="Trebuchet MS" w:cs="Arial"/>
                <w:b/>
                <w:bCs/>
                <w:spacing w:val="-1"/>
                <w:sz w:val="18"/>
                <w:szCs w:val="18"/>
              </w:rPr>
              <w:t>KW</w:t>
            </w:r>
            <w:r w:rsidRPr="009E06BD">
              <w:rPr>
                <w:rFonts w:ascii="Trebuchet MS" w:eastAsia="Times New Roman" w:hAnsi="Trebuchet MS" w:cs="Times New Roman"/>
                <w:b/>
                <w:bCs/>
                <w:spacing w:val="19"/>
                <w:sz w:val="18"/>
                <w:szCs w:val="18"/>
              </w:rPr>
              <w:t xml:space="preserve"> </w:t>
            </w:r>
            <w:r w:rsidRPr="009E06BD">
              <w:rPr>
                <w:rFonts w:ascii="Trebuchet MS" w:eastAsia="Arial" w:hAnsi="Trebuchet MS" w:cs="Arial"/>
                <w:b/>
                <w:bCs/>
                <w:spacing w:val="-1"/>
                <w:position w:val="1"/>
                <w:sz w:val="18"/>
                <w:szCs w:val="18"/>
              </w:rPr>
              <w:t>C</w:t>
            </w:r>
            <w:r w:rsidRPr="009E06BD">
              <w:rPr>
                <w:rFonts w:ascii="Trebuchet MS" w:eastAsia="Arial" w:hAnsi="Trebuchet MS" w:cs="Arial"/>
                <w:b/>
                <w:bCs/>
                <w:spacing w:val="-1"/>
                <w:sz w:val="12"/>
                <w:szCs w:val="12"/>
              </w:rPr>
              <w:t>10</w:t>
            </w:r>
            <w:r w:rsidRPr="009E06BD">
              <w:rPr>
                <w:rFonts w:ascii="Trebuchet MS" w:eastAsia="Arial" w:hAnsi="Trebuchet MS" w:cs="Arial"/>
                <w:b/>
                <w:bCs/>
                <w:sz w:val="12"/>
                <w:szCs w:val="12"/>
              </w:rPr>
              <w:t xml:space="preserve"> </w:t>
            </w:r>
            <w:r w:rsidRPr="009E06BD">
              <w:rPr>
                <w:rFonts w:ascii="Trebuchet MS" w:eastAsia="Arial" w:hAnsi="Trebuchet MS" w:cs="Arial"/>
                <w:b/>
                <w:bCs/>
                <w:position w:val="1"/>
                <w:sz w:val="18"/>
                <w:szCs w:val="18"/>
              </w:rPr>
              <w:t>–</w:t>
            </w:r>
            <w:r w:rsidRPr="009E06BD">
              <w:rPr>
                <w:rFonts w:ascii="Trebuchet MS" w:eastAsia="Arial" w:hAnsi="Trebuchet MS" w:cs="Arial"/>
                <w:b/>
                <w:bCs/>
                <w:spacing w:val="1"/>
                <w:position w:val="1"/>
                <w:sz w:val="18"/>
                <w:szCs w:val="18"/>
              </w:rPr>
              <w:t xml:space="preserve"> </w:t>
            </w:r>
            <w:r w:rsidRPr="009E06BD">
              <w:rPr>
                <w:rFonts w:ascii="Trebuchet MS" w:eastAsia="Arial" w:hAnsi="Trebuchet MS" w:cs="Arial"/>
                <w:b/>
                <w:bCs/>
                <w:spacing w:val="-1"/>
                <w:position w:val="1"/>
                <w:sz w:val="18"/>
                <w:szCs w:val="18"/>
              </w:rPr>
              <w:t>C</w:t>
            </w:r>
            <w:r w:rsidRPr="009E06BD">
              <w:rPr>
                <w:rFonts w:ascii="Trebuchet MS" w:eastAsia="Arial" w:hAnsi="Trebuchet MS" w:cs="Arial"/>
                <w:b/>
                <w:bCs/>
                <w:spacing w:val="-1"/>
                <w:sz w:val="12"/>
                <w:szCs w:val="12"/>
              </w:rPr>
              <w:t>40</w:t>
            </w:r>
          </w:p>
        </w:tc>
        <w:tc>
          <w:tcPr>
            <w:tcW w:w="1136" w:type="dxa"/>
            <w:tcBorders>
              <w:top w:val="single" w:sz="8" w:space="0" w:color="000000"/>
              <w:left w:val="single" w:sz="5" w:space="0" w:color="000000"/>
              <w:bottom w:val="single" w:sz="8" w:space="0" w:color="000000"/>
              <w:right w:val="single" w:sz="5" w:space="0" w:color="000000"/>
            </w:tcBorders>
            <w:shd w:val="clear" w:color="auto" w:fill="A5A5A5"/>
          </w:tcPr>
          <w:p w:rsidR="009E06BD" w:rsidRPr="009E06BD" w:rsidRDefault="009E06BD" w:rsidP="00F95DB3">
            <w:pPr>
              <w:pStyle w:val="TableParagraph"/>
              <w:spacing w:before="8"/>
              <w:rPr>
                <w:rFonts w:ascii="Trebuchet MS" w:eastAsia="Arial" w:hAnsi="Trebuchet MS" w:cs="Arial"/>
                <w:b/>
                <w:bCs/>
                <w:sz w:val="17"/>
                <w:szCs w:val="17"/>
              </w:rPr>
            </w:pPr>
          </w:p>
          <w:p w:rsidR="009E06BD" w:rsidRPr="009E06BD" w:rsidRDefault="009E06BD" w:rsidP="00F95DB3">
            <w:pPr>
              <w:pStyle w:val="TableParagraph"/>
              <w:ind w:left="164"/>
              <w:rPr>
                <w:rFonts w:ascii="Trebuchet MS" w:eastAsia="Arial" w:hAnsi="Trebuchet MS" w:cs="Arial"/>
                <w:sz w:val="12"/>
                <w:szCs w:val="12"/>
              </w:rPr>
            </w:pPr>
            <w:r w:rsidRPr="009E06BD">
              <w:rPr>
                <w:rFonts w:ascii="Calibri" w:hAnsi="Calibri" w:cs="Calibri"/>
                <w:b/>
                <w:sz w:val="18"/>
              </w:rPr>
              <w:t>Ʃ</w:t>
            </w:r>
            <w:r w:rsidRPr="009E06BD">
              <w:rPr>
                <w:rFonts w:ascii="Trebuchet MS" w:hAnsi="Trebuchet MS"/>
                <w:b/>
                <w:sz w:val="18"/>
              </w:rPr>
              <w:t xml:space="preserve"> BTEX</w:t>
            </w:r>
            <w:r w:rsidRPr="009E06BD">
              <w:rPr>
                <w:rFonts w:ascii="Trebuchet MS" w:hAnsi="Trebuchet MS"/>
                <w:b/>
                <w:spacing w:val="1"/>
                <w:sz w:val="18"/>
              </w:rPr>
              <w:t xml:space="preserve"> </w:t>
            </w:r>
          </w:p>
        </w:tc>
        <w:tc>
          <w:tcPr>
            <w:tcW w:w="725" w:type="dxa"/>
            <w:tcBorders>
              <w:top w:val="single" w:sz="8" w:space="0" w:color="000000"/>
              <w:left w:val="single" w:sz="5" w:space="0" w:color="000000"/>
              <w:bottom w:val="single" w:sz="8" w:space="0" w:color="000000"/>
              <w:right w:val="single" w:sz="5" w:space="0" w:color="000000"/>
            </w:tcBorders>
            <w:shd w:val="clear" w:color="auto" w:fill="A5A5A5"/>
          </w:tcPr>
          <w:p w:rsidR="009E06BD" w:rsidRPr="009E06BD" w:rsidRDefault="009E06BD" w:rsidP="00F95DB3">
            <w:pPr>
              <w:pStyle w:val="TableParagraph"/>
              <w:spacing w:before="11"/>
              <w:rPr>
                <w:rFonts w:ascii="Trebuchet MS" w:eastAsia="Arial" w:hAnsi="Trebuchet MS" w:cs="Arial"/>
                <w:b/>
                <w:bCs/>
                <w:sz w:val="17"/>
                <w:szCs w:val="17"/>
              </w:rPr>
            </w:pPr>
          </w:p>
          <w:p w:rsidR="009E06BD" w:rsidRPr="009E06BD" w:rsidRDefault="009E06BD" w:rsidP="00F95DB3">
            <w:pPr>
              <w:pStyle w:val="TableParagraph"/>
              <w:ind w:left="102"/>
              <w:rPr>
                <w:rFonts w:ascii="Trebuchet MS" w:eastAsia="Arial" w:hAnsi="Trebuchet MS" w:cs="Arial"/>
                <w:sz w:val="18"/>
                <w:szCs w:val="18"/>
              </w:rPr>
            </w:pPr>
            <w:r w:rsidRPr="009E06BD">
              <w:rPr>
                <w:rFonts w:ascii="Trebuchet MS" w:hAnsi="Trebuchet MS"/>
                <w:b/>
                <w:sz w:val="18"/>
              </w:rPr>
              <w:t>MTBE</w:t>
            </w:r>
          </w:p>
        </w:tc>
        <w:tc>
          <w:tcPr>
            <w:tcW w:w="1402" w:type="dxa"/>
            <w:tcBorders>
              <w:top w:val="single" w:sz="8" w:space="0" w:color="000000"/>
              <w:left w:val="single" w:sz="5" w:space="0" w:color="000000"/>
              <w:bottom w:val="single" w:sz="8" w:space="0" w:color="000000"/>
              <w:right w:val="single" w:sz="5" w:space="0" w:color="000000"/>
            </w:tcBorders>
            <w:shd w:val="clear" w:color="auto" w:fill="A5A5A5"/>
          </w:tcPr>
          <w:p w:rsidR="009E06BD" w:rsidRPr="009E06BD" w:rsidRDefault="009E06BD" w:rsidP="00F95DB3">
            <w:pPr>
              <w:pStyle w:val="TableParagraph"/>
              <w:spacing w:before="101" w:line="206" w:lineRule="exact"/>
              <w:ind w:left="272"/>
              <w:rPr>
                <w:rFonts w:ascii="Trebuchet MS" w:eastAsia="Arial" w:hAnsi="Trebuchet MS" w:cs="Arial"/>
                <w:sz w:val="18"/>
                <w:szCs w:val="18"/>
              </w:rPr>
            </w:pPr>
            <w:r w:rsidRPr="009E06BD">
              <w:rPr>
                <w:rFonts w:ascii="Trebuchet MS" w:hAnsi="Trebuchet MS"/>
                <w:b/>
                <w:spacing w:val="-1"/>
                <w:sz w:val="18"/>
              </w:rPr>
              <w:t>PAK:</w:t>
            </w:r>
            <w:r w:rsidRPr="009E06BD">
              <w:rPr>
                <w:rFonts w:ascii="Trebuchet MS" w:hAnsi="Trebuchet MS"/>
                <w:b/>
                <w:spacing w:val="-3"/>
                <w:sz w:val="18"/>
              </w:rPr>
              <w:t xml:space="preserve"> </w:t>
            </w:r>
            <w:r w:rsidRPr="009E06BD">
              <w:rPr>
                <w:rFonts w:ascii="Calibri" w:hAnsi="Calibri" w:cs="Calibri"/>
                <w:b/>
                <w:sz w:val="18"/>
              </w:rPr>
              <w:t>Ʃ</w:t>
            </w:r>
            <w:r w:rsidRPr="009E06BD">
              <w:rPr>
                <w:rFonts w:ascii="Trebuchet MS" w:hAnsi="Trebuchet MS"/>
                <w:b/>
                <w:sz w:val="18"/>
              </w:rPr>
              <w:t xml:space="preserve"> 16</w:t>
            </w:r>
          </w:p>
          <w:p w:rsidR="009E06BD" w:rsidRPr="009E06BD" w:rsidRDefault="009E06BD" w:rsidP="00F95DB3">
            <w:pPr>
              <w:pStyle w:val="TableParagraph"/>
              <w:spacing w:line="210" w:lineRule="exact"/>
              <w:ind w:left="212"/>
              <w:rPr>
                <w:rFonts w:ascii="Trebuchet MS" w:eastAsia="Arial" w:hAnsi="Trebuchet MS" w:cs="Arial"/>
                <w:sz w:val="12"/>
                <w:szCs w:val="12"/>
              </w:rPr>
            </w:pPr>
            <w:r w:rsidRPr="009E06BD">
              <w:rPr>
                <w:rFonts w:ascii="Trebuchet MS" w:hAnsi="Trebuchet MS"/>
                <w:b/>
                <w:spacing w:val="-1"/>
                <w:sz w:val="18"/>
              </w:rPr>
              <w:t>EPA-PAK</w:t>
            </w:r>
            <w:r w:rsidRPr="009E06BD">
              <w:rPr>
                <w:rFonts w:ascii="Trebuchet MS" w:hAnsi="Trebuchet MS"/>
                <w:b/>
                <w:spacing w:val="-3"/>
                <w:sz w:val="18"/>
              </w:rPr>
              <w:t xml:space="preserve"> </w:t>
            </w:r>
          </w:p>
        </w:tc>
        <w:tc>
          <w:tcPr>
            <w:tcW w:w="1553" w:type="dxa"/>
            <w:tcBorders>
              <w:top w:val="single" w:sz="8" w:space="0" w:color="000000"/>
              <w:left w:val="single" w:sz="5" w:space="0" w:color="000000"/>
              <w:bottom w:val="single" w:sz="8" w:space="0" w:color="000000"/>
              <w:right w:val="single" w:sz="8" w:space="0" w:color="000000"/>
            </w:tcBorders>
            <w:shd w:val="clear" w:color="auto" w:fill="A5A5A5"/>
          </w:tcPr>
          <w:p w:rsidR="009E06BD" w:rsidRPr="009E06BD" w:rsidRDefault="00B272A8" w:rsidP="00F95DB3">
            <w:pPr>
              <w:pStyle w:val="TableParagraph"/>
              <w:spacing w:before="2"/>
              <w:ind w:left="304" w:right="298" w:hanging="3"/>
              <w:jc w:val="center"/>
              <w:rPr>
                <w:rFonts w:ascii="Trebuchet MS" w:eastAsia="Arial" w:hAnsi="Trebuchet MS" w:cs="Arial"/>
                <w:sz w:val="18"/>
                <w:szCs w:val="18"/>
              </w:rPr>
            </w:pPr>
            <w:proofErr w:type="spellStart"/>
            <w:r>
              <w:rPr>
                <w:rFonts w:ascii="Trebuchet MS" w:hAnsi="Trebuchet MS"/>
                <w:b/>
                <w:spacing w:val="-1"/>
                <w:sz w:val="18"/>
              </w:rPr>
              <w:t>Weitere</w:t>
            </w:r>
            <w:proofErr w:type="spellEnd"/>
            <w:r>
              <w:rPr>
                <w:rFonts w:ascii="Trebuchet MS" w:hAnsi="Trebuchet MS"/>
                <w:b/>
                <w:spacing w:val="-1"/>
                <w:sz w:val="18"/>
              </w:rPr>
              <w:t xml:space="preserve"> Parameter</w:t>
            </w:r>
          </w:p>
        </w:tc>
      </w:tr>
      <w:tr w:rsidR="009E06BD" w:rsidRPr="009E06BD" w:rsidTr="00B272A8">
        <w:trPr>
          <w:trHeight w:hRule="exact" w:val="670"/>
        </w:trPr>
        <w:tc>
          <w:tcPr>
            <w:tcW w:w="3399" w:type="dxa"/>
            <w:gridSpan w:val="2"/>
            <w:tcBorders>
              <w:top w:val="single" w:sz="8" w:space="0" w:color="000000"/>
              <w:left w:val="single" w:sz="8" w:space="0" w:color="000000"/>
              <w:bottom w:val="single" w:sz="5" w:space="0" w:color="000000"/>
              <w:right w:val="single" w:sz="5" w:space="0" w:color="000000"/>
            </w:tcBorders>
            <w:shd w:val="clear" w:color="auto" w:fill="A5A5A5"/>
          </w:tcPr>
          <w:p w:rsidR="009E06BD" w:rsidRPr="009E06BD" w:rsidRDefault="003B3B70" w:rsidP="00F95DB3">
            <w:pPr>
              <w:pStyle w:val="TableParagraph"/>
              <w:spacing w:before="42"/>
              <w:ind w:left="99"/>
              <w:rPr>
                <w:rFonts w:ascii="Trebuchet MS" w:eastAsia="Arial" w:hAnsi="Trebuchet MS" w:cs="Arial"/>
                <w:sz w:val="12"/>
                <w:szCs w:val="12"/>
              </w:rPr>
            </w:pPr>
            <w:proofErr w:type="spellStart"/>
            <w:r>
              <w:rPr>
                <w:rFonts w:ascii="Trebuchet MS" w:hAnsi="Trebuchet MS"/>
                <w:b/>
                <w:spacing w:val="-1"/>
                <w:sz w:val="18"/>
              </w:rPr>
              <w:t>Sanierungszielwerte</w:t>
            </w:r>
            <w:proofErr w:type="spellEnd"/>
            <w:r w:rsidRPr="009E06BD">
              <w:rPr>
                <w:rFonts w:ascii="Trebuchet MS" w:hAnsi="Trebuchet MS"/>
                <w:b/>
                <w:spacing w:val="-9"/>
                <w:sz w:val="18"/>
              </w:rPr>
              <w:t xml:space="preserve"> </w:t>
            </w:r>
          </w:p>
        </w:tc>
        <w:tc>
          <w:tcPr>
            <w:tcW w:w="991"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46"/>
              <w:ind w:left="2"/>
              <w:jc w:val="center"/>
              <w:rPr>
                <w:rFonts w:ascii="Trebuchet MS" w:eastAsia="Arial" w:hAnsi="Trebuchet MS" w:cs="Arial"/>
                <w:sz w:val="18"/>
                <w:szCs w:val="18"/>
              </w:rPr>
            </w:pPr>
          </w:p>
        </w:tc>
        <w:tc>
          <w:tcPr>
            <w:tcW w:w="1136"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46"/>
              <w:jc w:val="center"/>
              <w:rPr>
                <w:rFonts w:ascii="Trebuchet MS" w:eastAsia="Arial" w:hAnsi="Trebuchet MS" w:cs="Arial"/>
                <w:sz w:val="18"/>
                <w:szCs w:val="18"/>
              </w:rPr>
            </w:pPr>
          </w:p>
        </w:tc>
        <w:tc>
          <w:tcPr>
            <w:tcW w:w="725"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46"/>
              <w:ind w:left="2"/>
              <w:jc w:val="center"/>
              <w:rPr>
                <w:rFonts w:ascii="Trebuchet MS" w:eastAsia="Arial" w:hAnsi="Trebuchet MS" w:cs="Arial"/>
                <w:sz w:val="18"/>
                <w:szCs w:val="18"/>
              </w:rPr>
            </w:pPr>
          </w:p>
        </w:tc>
        <w:tc>
          <w:tcPr>
            <w:tcW w:w="1402"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46"/>
              <w:ind w:left="4"/>
              <w:jc w:val="center"/>
              <w:rPr>
                <w:rFonts w:ascii="Trebuchet MS" w:eastAsia="Arial" w:hAnsi="Trebuchet MS" w:cs="Arial"/>
                <w:sz w:val="18"/>
                <w:szCs w:val="18"/>
              </w:rPr>
            </w:pPr>
          </w:p>
        </w:tc>
        <w:tc>
          <w:tcPr>
            <w:tcW w:w="1553" w:type="dxa"/>
            <w:tcBorders>
              <w:top w:val="single" w:sz="8" w:space="0" w:color="000000"/>
              <w:left w:val="single" w:sz="5" w:space="0" w:color="000000"/>
              <w:bottom w:val="single" w:sz="5" w:space="0" w:color="000000"/>
              <w:right w:val="single" w:sz="8" w:space="0" w:color="000000"/>
            </w:tcBorders>
          </w:tcPr>
          <w:p w:rsidR="009E06BD" w:rsidRPr="009E06BD" w:rsidRDefault="009E06BD" w:rsidP="00F95DB3">
            <w:pPr>
              <w:pStyle w:val="TableParagraph"/>
              <w:spacing w:before="46"/>
              <w:ind w:left="7"/>
              <w:jc w:val="center"/>
              <w:rPr>
                <w:rFonts w:ascii="Trebuchet MS" w:eastAsia="Arial" w:hAnsi="Trebuchet MS" w:cs="Arial"/>
                <w:sz w:val="18"/>
                <w:szCs w:val="18"/>
              </w:rPr>
            </w:pPr>
          </w:p>
        </w:tc>
      </w:tr>
      <w:tr w:rsidR="009E06BD" w:rsidRPr="009E06BD" w:rsidTr="00F95DB3">
        <w:trPr>
          <w:trHeight w:hRule="exact" w:val="312"/>
        </w:trPr>
        <w:tc>
          <w:tcPr>
            <w:tcW w:w="3399" w:type="dxa"/>
            <w:gridSpan w:val="2"/>
            <w:tcBorders>
              <w:top w:val="single" w:sz="5" w:space="0" w:color="000000"/>
              <w:left w:val="single" w:sz="8" w:space="0" w:color="000000"/>
              <w:bottom w:val="single" w:sz="5" w:space="0" w:color="000000"/>
              <w:right w:val="single" w:sz="5" w:space="0" w:color="000000"/>
            </w:tcBorders>
            <w:shd w:val="clear" w:color="auto" w:fill="A5A5A5"/>
          </w:tcPr>
          <w:p w:rsidR="009E06BD" w:rsidRPr="009E06BD" w:rsidRDefault="009E06BD" w:rsidP="00F95DB3">
            <w:pPr>
              <w:pStyle w:val="TableParagraph"/>
              <w:spacing w:before="42"/>
              <w:ind w:left="99"/>
              <w:rPr>
                <w:rFonts w:ascii="Trebuchet MS" w:eastAsia="Arial" w:hAnsi="Trebuchet MS" w:cs="Arial"/>
                <w:sz w:val="12"/>
                <w:szCs w:val="12"/>
              </w:rPr>
            </w:pPr>
            <w:r w:rsidRPr="009E06BD">
              <w:rPr>
                <w:rFonts w:ascii="Trebuchet MS" w:hAnsi="Trebuchet MS"/>
                <w:b/>
                <w:spacing w:val="-1"/>
                <w:sz w:val="18"/>
              </w:rPr>
              <w:t>Prüfwert</w:t>
            </w:r>
            <w:r w:rsidRPr="009E06BD">
              <w:rPr>
                <w:rFonts w:ascii="Trebuchet MS" w:hAnsi="Trebuchet MS"/>
                <w:b/>
                <w:spacing w:val="-2"/>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46"/>
              <w:ind w:left="2"/>
              <w:jc w:val="center"/>
              <w:rPr>
                <w:rFonts w:ascii="Trebuchet MS" w:eastAsia="Arial" w:hAnsi="Trebuchet MS"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46"/>
              <w:ind w:left="3"/>
              <w:jc w:val="center"/>
              <w:rPr>
                <w:rFonts w:ascii="Trebuchet MS" w:eastAsia="Arial" w:hAnsi="Trebuchet MS" w:cs="Arial"/>
                <w:sz w:val="18"/>
                <w:szCs w:val="18"/>
              </w:rPr>
            </w:pPr>
          </w:p>
        </w:tc>
        <w:tc>
          <w:tcPr>
            <w:tcW w:w="725"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46"/>
              <w:ind w:left="2"/>
              <w:jc w:val="center"/>
              <w:rPr>
                <w:rFonts w:ascii="Trebuchet MS" w:eastAsia="Arial" w:hAnsi="Trebuchet MS" w:cs="Arial"/>
                <w:sz w:val="18"/>
                <w:szCs w:val="18"/>
              </w:rPr>
            </w:pPr>
          </w:p>
        </w:tc>
        <w:tc>
          <w:tcPr>
            <w:tcW w:w="1402"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46"/>
              <w:ind w:left="1"/>
              <w:jc w:val="center"/>
              <w:rPr>
                <w:rFonts w:ascii="Trebuchet MS" w:eastAsia="Arial" w:hAnsi="Trebuchet MS" w:cs="Arial"/>
                <w:sz w:val="18"/>
                <w:szCs w:val="18"/>
              </w:rPr>
            </w:pPr>
          </w:p>
        </w:tc>
        <w:tc>
          <w:tcPr>
            <w:tcW w:w="1553" w:type="dxa"/>
            <w:tcBorders>
              <w:top w:val="single" w:sz="5" w:space="0" w:color="000000"/>
              <w:left w:val="single" w:sz="5" w:space="0" w:color="000000"/>
              <w:bottom w:val="single" w:sz="5" w:space="0" w:color="000000"/>
              <w:right w:val="single" w:sz="8" w:space="0" w:color="000000"/>
            </w:tcBorders>
          </w:tcPr>
          <w:p w:rsidR="009E06BD" w:rsidRPr="009E06BD" w:rsidRDefault="009E06BD" w:rsidP="00F95DB3">
            <w:pPr>
              <w:pStyle w:val="TableParagraph"/>
              <w:spacing w:before="46"/>
              <w:ind w:left="4"/>
              <w:jc w:val="center"/>
              <w:rPr>
                <w:rFonts w:ascii="Trebuchet MS" w:eastAsia="Arial" w:hAnsi="Trebuchet MS" w:cs="Arial"/>
                <w:sz w:val="18"/>
                <w:szCs w:val="18"/>
              </w:rPr>
            </w:pPr>
          </w:p>
        </w:tc>
      </w:tr>
      <w:tr w:rsidR="009E06BD" w:rsidRPr="009E06BD" w:rsidTr="00F95DB3">
        <w:trPr>
          <w:trHeight w:hRule="exact" w:val="314"/>
        </w:trPr>
        <w:tc>
          <w:tcPr>
            <w:tcW w:w="3399" w:type="dxa"/>
            <w:gridSpan w:val="2"/>
            <w:tcBorders>
              <w:top w:val="single" w:sz="5" w:space="0" w:color="000000"/>
              <w:left w:val="single" w:sz="8" w:space="0" w:color="000000"/>
              <w:bottom w:val="single" w:sz="8" w:space="0" w:color="000000"/>
              <w:right w:val="single" w:sz="5" w:space="0" w:color="000000"/>
            </w:tcBorders>
            <w:shd w:val="clear" w:color="auto" w:fill="A5A5A5"/>
          </w:tcPr>
          <w:p w:rsidR="009E06BD" w:rsidRPr="009E06BD" w:rsidRDefault="009E06BD" w:rsidP="00F95DB3">
            <w:pPr>
              <w:pStyle w:val="TableParagraph"/>
              <w:tabs>
                <w:tab w:val="left" w:pos="3427"/>
              </w:tabs>
              <w:spacing w:before="43"/>
              <w:ind w:left="1" w:right="-46"/>
              <w:rPr>
                <w:rFonts w:ascii="Trebuchet MS" w:eastAsia="Times New Roman" w:hAnsi="Trebuchet MS" w:cs="Times New Roman"/>
                <w:sz w:val="18"/>
                <w:szCs w:val="18"/>
              </w:rPr>
            </w:pPr>
            <w:r w:rsidRPr="009E06BD">
              <w:rPr>
                <w:rFonts w:ascii="Trebuchet MS" w:hAnsi="Trebuchet MS"/>
                <w:b/>
                <w:w w:val="99"/>
                <w:sz w:val="18"/>
                <w:highlight w:val="lightGray"/>
              </w:rPr>
              <w:t xml:space="preserve"> </w:t>
            </w:r>
            <w:r w:rsidRPr="009E06BD">
              <w:rPr>
                <w:rFonts w:ascii="Trebuchet MS" w:hAnsi="Trebuchet MS"/>
                <w:b/>
                <w:spacing w:val="3"/>
                <w:sz w:val="18"/>
                <w:highlight w:val="lightGray"/>
              </w:rPr>
              <w:t xml:space="preserve"> </w:t>
            </w:r>
            <w:proofErr w:type="spellStart"/>
            <w:r w:rsidRPr="009E06BD">
              <w:rPr>
                <w:rFonts w:ascii="Trebuchet MS" w:hAnsi="Trebuchet MS"/>
                <w:b/>
                <w:spacing w:val="-1"/>
                <w:sz w:val="18"/>
                <w:highlight w:val="lightGray"/>
              </w:rPr>
              <w:t>Bestimmungsgrenze</w:t>
            </w:r>
            <w:proofErr w:type="spellEnd"/>
            <w:r w:rsidRPr="009E06BD">
              <w:rPr>
                <w:rFonts w:ascii="Trebuchet MS" w:hAnsi="Trebuchet MS"/>
                <w:b/>
                <w:spacing w:val="-6"/>
                <w:sz w:val="18"/>
                <w:highlight w:val="lightGray"/>
              </w:rPr>
              <w:t xml:space="preserve"> </w:t>
            </w:r>
            <w:r w:rsidRPr="009E06BD">
              <w:rPr>
                <w:rFonts w:ascii="Trebuchet MS" w:hAnsi="Trebuchet MS"/>
                <w:b/>
                <w:spacing w:val="-1"/>
                <w:sz w:val="18"/>
                <w:highlight w:val="lightGray"/>
              </w:rPr>
              <w:t>(BG)</w:t>
            </w:r>
            <w:r w:rsidRPr="009E06BD">
              <w:rPr>
                <w:rFonts w:ascii="Trebuchet MS" w:hAnsi="Trebuchet MS"/>
                <w:b/>
                <w:w w:val="99"/>
                <w:sz w:val="18"/>
                <w:highlight w:val="lightGray"/>
              </w:rPr>
              <w:t xml:space="preserve"> </w:t>
            </w:r>
            <w:r w:rsidRPr="009E06BD">
              <w:rPr>
                <w:rFonts w:ascii="Trebuchet MS" w:hAnsi="Trebuchet MS"/>
                <w:b/>
                <w:sz w:val="18"/>
                <w:highlight w:val="lightGray"/>
              </w:rPr>
              <w:tab/>
            </w:r>
          </w:p>
        </w:tc>
        <w:tc>
          <w:tcPr>
            <w:tcW w:w="991" w:type="dxa"/>
            <w:tcBorders>
              <w:top w:val="single" w:sz="5" w:space="0" w:color="000000"/>
              <w:left w:val="single" w:sz="5" w:space="0" w:color="000000"/>
              <w:bottom w:val="single" w:sz="8" w:space="0" w:color="000000"/>
              <w:right w:val="single" w:sz="5" w:space="0" w:color="000000"/>
            </w:tcBorders>
          </w:tcPr>
          <w:p w:rsidR="009E06BD" w:rsidRPr="009E06BD" w:rsidRDefault="009E06BD" w:rsidP="00F95DB3">
            <w:pPr>
              <w:pStyle w:val="TableParagraph"/>
              <w:spacing w:before="43"/>
              <w:ind w:left="2"/>
              <w:jc w:val="center"/>
              <w:rPr>
                <w:rFonts w:ascii="Trebuchet MS" w:eastAsia="Arial" w:hAnsi="Trebuchet MS" w:cs="Arial"/>
                <w:sz w:val="18"/>
                <w:szCs w:val="18"/>
              </w:rPr>
            </w:pPr>
          </w:p>
        </w:tc>
        <w:tc>
          <w:tcPr>
            <w:tcW w:w="1136" w:type="dxa"/>
            <w:tcBorders>
              <w:top w:val="single" w:sz="5" w:space="0" w:color="000000"/>
              <w:left w:val="single" w:sz="5" w:space="0" w:color="000000"/>
              <w:bottom w:val="single" w:sz="8" w:space="0" w:color="000000"/>
              <w:right w:val="single" w:sz="5" w:space="0" w:color="000000"/>
            </w:tcBorders>
          </w:tcPr>
          <w:p w:rsidR="009E06BD" w:rsidRPr="009E06BD" w:rsidRDefault="009E06BD" w:rsidP="00F95DB3">
            <w:pPr>
              <w:pStyle w:val="TableParagraph"/>
              <w:spacing w:before="43"/>
              <w:ind w:left="3"/>
              <w:jc w:val="center"/>
              <w:rPr>
                <w:rFonts w:ascii="Trebuchet MS" w:eastAsia="Arial" w:hAnsi="Trebuchet MS" w:cs="Arial"/>
                <w:sz w:val="18"/>
                <w:szCs w:val="18"/>
              </w:rPr>
            </w:pPr>
          </w:p>
        </w:tc>
        <w:tc>
          <w:tcPr>
            <w:tcW w:w="725" w:type="dxa"/>
            <w:tcBorders>
              <w:top w:val="single" w:sz="5" w:space="0" w:color="000000"/>
              <w:left w:val="single" w:sz="5" w:space="0" w:color="000000"/>
              <w:bottom w:val="single" w:sz="8" w:space="0" w:color="000000"/>
              <w:right w:val="single" w:sz="5" w:space="0" w:color="000000"/>
            </w:tcBorders>
          </w:tcPr>
          <w:p w:rsidR="009E06BD" w:rsidRPr="009E06BD" w:rsidRDefault="009E06BD" w:rsidP="00F95DB3">
            <w:pPr>
              <w:pStyle w:val="TableParagraph"/>
              <w:spacing w:before="43"/>
              <w:ind w:left="2"/>
              <w:jc w:val="center"/>
              <w:rPr>
                <w:rFonts w:ascii="Trebuchet MS" w:eastAsia="Arial" w:hAnsi="Trebuchet MS" w:cs="Arial"/>
                <w:sz w:val="18"/>
                <w:szCs w:val="18"/>
              </w:rPr>
            </w:pPr>
          </w:p>
        </w:tc>
        <w:tc>
          <w:tcPr>
            <w:tcW w:w="1402" w:type="dxa"/>
            <w:tcBorders>
              <w:top w:val="single" w:sz="5" w:space="0" w:color="000000"/>
              <w:left w:val="single" w:sz="5" w:space="0" w:color="000000"/>
              <w:bottom w:val="single" w:sz="8" w:space="0" w:color="000000"/>
              <w:right w:val="single" w:sz="5" w:space="0" w:color="000000"/>
            </w:tcBorders>
          </w:tcPr>
          <w:p w:rsidR="009E06BD" w:rsidRPr="009E06BD" w:rsidRDefault="009E06BD" w:rsidP="00F95DB3">
            <w:pPr>
              <w:pStyle w:val="TableParagraph"/>
              <w:spacing w:before="43"/>
              <w:ind w:left="1"/>
              <w:jc w:val="center"/>
              <w:rPr>
                <w:rFonts w:ascii="Trebuchet MS" w:eastAsia="Arial" w:hAnsi="Trebuchet MS" w:cs="Arial"/>
                <w:sz w:val="18"/>
                <w:szCs w:val="18"/>
              </w:rPr>
            </w:pPr>
          </w:p>
        </w:tc>
        <w:tc>
          <w:tcPr>
            <w:tcW w:w="1553" w:type="dxa"/>
            <w:tcBorders>
              <w:top w:val="single" w:sz="5" w:space="0" w:color="000000"/>
              <w:left w:val="single" w:sz="5" w:space="0" w:color="000000"/>
              <w:bottom w:val="single" w:sz="8" w:space="0" w:color="000000"/>
              <w:right w:val="single" w:sz="8" w:space="0" w:color="000000"/>
            </w:tcBorders>
          </w:tcPr>
          <w:p w:rsidR="009E06BD" w:rsidRPr="009E06BD" w:rsidRDefault="009E06BD" w:rsidP="00F95DB3">
            <w:pPr>
              <w:pStyle w:val="TableParagraph"/>
              <w:spacing w:before="43"/>
              <w:ind w:left="4"/>
              <w:jc w:val="center"/>
              <w:rPr>
                <w:rFonts w:ascii="Trebuchet MS" w:eastAsia="Arial" w:hAnsi="Trebuchet MS" w:cs="Arial"/>
                <w:sz w:val="18"/>
                <w:szCs w:val="18"/>
              </w:rPr>
            </w:pPr>
          </w:p>
        </w:tc>
      </w:tr>
      <w:tr w:rsidR="009E06BD" w:rsidRPr="009E06BD" w:rsidTr="00F95DB3">
        <w:trPr>
          <w:trHeight w:hRule="exact" w:val="314"/>
        </w:trPr>
        <w:tc>
          <w:tcPr>
            <w:tcW w:w="1942" w:type="dxa"/>
            <w:tcBorders>
              <w:top w:val="single" w:sz="8" w:space="0" w:color="000000"/>
              <w:left w:val="single" w:sz="8"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99"/>
              <w:rPr>
                <w:rFonts w:ascii="Trebuchet MS" w:eastAsia="Arial" w:hAnsi="Trebuchet MS" w:cs="Arial"/>
                <w:sz w:val="18"/>
                <w:szCs w:val="18"/>
              </w:rPr>
            </w:pPr>
          </w:p>
        </w:tc>
        <w:tc>
          <w:tcPr>
            <w:tcW w:w="1457"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right="1"/>
              <w:jc w:val="center"/>
              <w:rPr>
                <w:rFonts w:ascii="Trebuchet MS" w:eastAsia="Arial" w:hAnsi="Trebuchet MS" w:cs="Arial"/>
                <w:sz w:val="18"/>
                <w:szCs w:val="18"/>
              </w:rPr>
            </w:pPr>
          </w:p>
        </w:tc>
        <w:tc>
          <w:tcPr>
            <w:tcW w:w="991"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310"/>
              <w:rPr>
                <w:rFonts w:ascii="Trebuchet MS" w:eastAsia="Arial" w:hAnsi="Trebuchet MS" w:cs="Arial"/>
                <w:sz w:val="18"/>
                <w:szCs w:val="18"/>
              </w:rPr>
            </w:pPr>
          </w:p>
        </w:tc>
        <w:tc>
          <w:tcPr>
            <w:tcW w:w="1136"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308"/>
              <w:rPr>
                <w:rFonts w:ascii="Trebuchet MS" w:eastAsia="Arial" w:hAnsi="Trebuchet MS" w:cs="Arial"/>
                <w:sz w:val="18"/>
                <w:szCs w:val="18"/>
              </w:rPr>
            </w:pPr>
          </w:p>
        </w:tc>
        <w:tc>
          <w:tcPr>
            <w:tcW w:w="725"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104"/>
              <w:rPr>
                <w:rFonts w:ascii="Trebuchet MS" w:eastAsia="Arial" w:hAnsi="Trebuchet MS" w:cs="Arial"/>
                <w:sz w:val="18"/>
                <w:szCs w:val="18"/>
              </w:rPr>
            </w:pPr>
          </w:p>
        </w:tc>
        <w:tc>
          <w:tcPr>
            <w:tcW w:w="1402"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2"/>
              <w:jc w:val="center"/>
              <w:rPr>
                <w:rFonts w:ascii="Trebuchet MS" w:eastAsia="Arial" w:hAnsi="Trebuchet MS" w:cs="Arial"/>
                <w:sz w:val="18"/>
                <w:szCs w:val="18"/>
              </w:rPr>
            </w:pPr>
          </w:p>
        </w:tc>
        <w:tc>
          <w:tcPr>
            <w:tcW w:w="1553" w:type="dxa"/>
            <w:tcBorders>
              <w:top w:val="single" w:sz="8" w:space="0" w:color="000000"/>
              <w:left w:val="single" w:sz="5" w:space="0" w:color="000000"/>
              <w:bottom w:val="single" w:sz="5" w:space="0" w:color="000000"/>
              <w:right w:val="single" w:sz="8" w:space="0" w:color="000000"/>
            </w:tcBorders>
          </w:tcPr>
          <w:p w:rsidR="009E06BD" w:rsidRPr="009E06BD" w:rsidRDefault="009E06BD" w:rsidP="00F95DB3">
            <w:pPr>
              <w:pStyle w:val="TableParagraph"/>
              <w:spacing w:before="91" w:line="206" w:lineRule="exact"/>
              <w:ind w:left="5"/>
              <w:jc w:val="center"/>
              <w:rPr>
                <w:rFonts w:ascii="Trebuchet MS" w:eastAsia="Arial" w:hAnsi="Trebuchet MS" w:cs="Arial"/>
                <w:sz w:val="18"/>
                <w:szCs w:val="18"/>
              </w:rPr>
            </w:pPr>
          </w:p>
        </w:tc>
      </w:tr>
      <w:tr w:rsidR="009E06BD" w:rsidRPr="009E06BD" w:rsidTr="00F95DB3">
        <w:trPr>
          <w:trHeight w:hRule="exact" w:val="310"/>
        </w:trPr>
        <w:tc>
          <w:tcPr>
            <w:tcW w:w="1942" w:type="dxa"/>
            <w:tcBorders>
              <w:top w:val="single" w:sz="5" w:space="0" w:color="000000"/>
              <w:left w:val="single" w:sz="8"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99"/>
              <w:rPr>
                <w:rFonts w:ascii="Trebuchet MS" w:eastAsia="Arial" w:hAnsi="Trebuchet MS" w:cs="Arial"/>
                <w:sz w:val="18"/>
                <w:szCs w:val="18"/>
              </w:rPr>
            </w:pPr>
          </w:p>
        </w:tc>
        <w:tc>
          <w:tcPr>
            <w:tcW w:w="1457"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291"/>
              <w:rPr>
                <w:rFonts w:ascii="Trebuchet MS" w:eastAsia="Arial" w:hAnsi="Trebuchet MS" w:cs="Arial"/>
                <w:sz w:val="18"/>
                <w:szCs w:val="18"/>
              </w:rPr>
            </w:pPr>
          </w:p>
        </w:tc>
        <w:tc>
          <w:tcPr>
            <w:tcW w:w="991"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310"/>
              <w:rPr>
                <w:rFonts w:ascii="Trebuchet MS" w:eastAsia="Arial" w:hAnsi="Trebuchet MS"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308"/>
              <w:rPr>
                <w:rFonts w:ascii="Trebuchet MS" w:eastAsia="Arial" w:hAnsi="Trebuchet MS" w:cs="Arial"/>
                <w:sz w:val="18"/>
                <w:szCs w:val="18"/>
              </w:rPr>
            </w:pPr>
          </w:p>
        </w:tc>
        <w:tc>
          <w:tcPr>
            <w:tcW w:w="725"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104"/>
              <w:rPr>
                <w:rFonts w:ascii="Trebuchet MS" w:eastAsia="Arial" w:hAnsi="Trebuchet MS" w:cs="Arial"/>
                <w:sz w:val="18"/>
                <w:szCs w:val="18"/>
              </w:rPr>
            </w:pPr>
          </w:p>
        </w:tc>
        <w:tc>
          <w:tcPr>
            <w:tcW w:w="1402"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2"/>
              <w:jc w:val="center"/>
              <w:rPr>
                <w:rFonts w:ascii="Trebuchet MS" w:eastAsia="Arial" w:hAnsi="Trebuchet MS" w:cs="Arial"/>
                <w:sz w:val="18"/>
                <w:szCs w:val="18"/>
              </w:rPr>
            </w:pPr>
          </w:p>
        </w:tc>
        <w:tc>
          <w:tcPr>
            <w:tcW w:w="1553" w:type="dxa"/>
            <w:tcBorders>
              <w:top w:val="single" w:sz="5" w:space="0" w:color="000000"/>
              <w:left w:val="single" w:sz="5" w:space="0" w:color="000000"/>
              <w:bottom w:val="single" w:sz="5" w:space="0" w:color="000000"/>
              <w:right w:val="single" w:sz="8" w:space="0" w:color="000000"/>
            </w:tcBorders>
          </w:tcPr>
          <w:p w:rsidR="009E06BD" w:rsidRPr="009E06BD" w:rsidRDefault="009E06BD" w:rsidP="00F95DB3">
            <w:pPr>
              <w:pStyle w:val="TableParagraph"/>
              <w:spacing w:before="91" w:line="206" w:lineRule="exact"/>
              <w:ind w:left="5"/>
              <w:jc w:val="center"/>
              <w:rPr>
                <w:rFonts w:ascii="Trebuchet MS" w:eastAsia="Arial" w:hAnsi="Trebuchet MS" w:cs="Arial"/>
                <w:sz w:val="18"/>
                <w:szCs w:val="18"/>
              </w:rPr>
            </w:pPr>
          </w:p>
        </w:tc>
      </w:tr>
      <w:tr w:rsidR="009E06BD" w:rsidRPr="009E06BD" w:rsidTr="00F95DB3">
        <w:trPr>
          <w:trHeight w:hRule="exact" w:val="310"/>
        </w:trPr>
        <w:tc>
          <w:tcPr>
            <w:tcW w:w="1942" w:type="dxa"/>
            <w:tcBorders>
              <w:top w:val="single" w:sz="5" w:space="0" w:color="000000"/>
              <w:left w:val="single" w:sz="8"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99"/>
              <w:rPr>
                <w:rFonts w:ascii="Trebuchet MS" w:eastAsia="Arial" w:hAnsi="Trebuchet MS" w:cs="Arial"/>
                <w:sz w:val="18"/>
                <w:szCs w:val="18"/>
              </w:rPr>
            </w:pPr>
          </w:p>
        </w:tc>
        <w:tc>
          <w:tcPr>
            <w:tcW w:w="1457"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right="1"/>
              <w:jc w:val="center"/>
              <w:rPr>
                <w:rFonts w:ascii="Trebuchet MS" w:eastAsia="Arial" w:hAnsi="Trebuchet MS" w:cs="Arial"/>
                <w:sz w:val="18"/>
                <w:szCs w:val="18"/>
              </w:rPr>
            </w:pPr>
          </w:p>
        </w:tc>
        <w:tc>
          <w:tcPr>
            <w:tcW w:w="991"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310"/>
              <w:rPr>
                <w:rFonts w:ascii="Trebuchet MS" w:eastAsia="Arial" w:hAnsi="Trebuchet MS"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308"/>
              <w:rPr>
                <w:rFonts w:ascii="Trebuchet MS" w:eastAsia="Arial" w:hAnsi="Trebuchet MS" w:cs="Arial"/>
                <w:sz w:val="18"/>
                <w:szCs w:val="18"/>
              </w:rPr>
            </w:pPr>
          </w:p>
        </w:tc>
        <w:tc>
          <w:tcPr>
            <w:tcW w:w="725"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104"/>
              <w:rPr>
                <w:rFonts w:ascii="Trebuchet MS" w:eastAsia="Arial" w:hAnsi="Trebuchet MS" w:cs="Arial"/>
                <w:sz w:val="18"/>
                <w:szCs w:val="18"/>
              </w:rPr>
            </w:pPr>
          </w:p>
        </w:tc>
        <w:tc>
          <w:tcPr>
            <w:tcW w:w="1402" w:type="dxa"/>
            <w:tcBorders>
              <w:top w:val="single" w:sz="5"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1" w:line="206" w:lineRule="exact"/>
              <w:ind w:left="2"/>
              <w:jc w:val="center"/>
              <w:rPr>
                <w:rFonts w:ascii="Trebuchet MS" w:eastAsia="Arial" w:hAnsi="Trebuchet MS" w:cs="Arial"/>
                <w:sz w:val="18"/>
                <w:szCs w:val="18"/>
              </w:rPr>
            </w:pPr>
          </w:p>
        </w:tc>
        <w:tc>
          <w:tcPr>
            <w:tcW w:w="1553" w:type="dxa"/>
            <w:tcBorders>
              <w:top w:val="single" w:sz="5" w:space="0" w:color="000000"/>
              <w:left w:val="single" w:sz="5" w:space="0" w:color="000000"/>
              <w:bottom w:val="single" w:sz="5" w:space="0" w:color="000000"/>
              <w:right w:val="single" w:sz="8" w:space="0" w:color="000000"/>
            </w:tcBorders>
          </w:tcPr>
          <w:p w:rsidR="009E06BD" w:rsidRPr="009E06BD" w:rsidRDefault="009E06BD" w:rsidP="00F95DB3">
            <w:pPr>
              <w:pStyle w:val="TableParagraph"/>
              <w:spacing w:before="91" w:line="206" w:lineRule="exact"/>
              <w:ind w:left="5"/>
              <w:jc w:val="center"/>
              <w:rPr>
                <w:rFonts w:ascii="Trebuchet MS" w:eastAsia="Arial" w:hAnsi="Trebuchet MS" w:cs="Arial"/>
                <w:sz w:val="18"/>
                <w:szCs w:val="18"/>
              </w:rPr>
            </w:pPr>
          </w:p>
        </w:tc>
      </w:tr>
      <w:tr w:rsidR="009E06BD" w:rsidRPr="009E06BD" w:rsidTr="00F95DB3">
        <w:trPr>
          <w:trHeight w:hRule="exact" w:val="331"/>
        </w:trPr>
        <w:tc>
          <w:tcPr>
            <w:tcW w:w="1942" w:type="dxa"/>
            <w:tcBorders>
              <w:top w:val="single" w:sz="5" w:space="0" w:color="000000"/>
              <w:left w:val="single" w:sz="8" w:space="0" w:color="000000"/>
              <w:bottom w:val="single" w:sz="8" w:space="0" w:color="000000"/>
              <w:right w:val="single" w:sz="5" w:space="0" w:color="000000"/>
            </w:tcBorders>
          </w:tcPr>
          <w:p w:rsidR="009E06BD" w:rsidRPr="009E06BD" w:rsidRDefault="009E06BD" w:rsidP="00F95DB3">
            <w:pPr>
              <w:pStyle w:val="TableParagraph"/>
              <w:spacing w:before="108" w:line="206" w:lineRule="exact"/>
              <w:ind w:left="99"/>
              <w:rPr>
                <w:rFonts w:ascii="Trebuchet MS" w:eastAsia="Arial" w:hAnsi="Trebuchet MS" w:cs="Arial"/>
                <w:sz w:val="18"/>
                <w:szCs w:val="18"/>
              </w:rPr>
            </w:pPr>
          </w:p>
        </w:tc>
        <w:tc>
          <w:tcPr>
            <w:tcW w:w="1457" w:type="dxa"/>
            <w:tcBorders>
              <w:top w:val="single" w:sz="5" w:space="0" w:color="000000"/>
              <w:left w:val="single" w:sz="5" w:space="0" w:color="000000"/>
              <w:bottom w:val="single" w:sz="8" w:space="0" w:color="000000"/>
              <w:right w:val="single" w:sz="5" w:space="0" w:color="000000"/>
            </w:tcBorders>
          </w:tcPr>
          <w:p w:rsidR="009E06BD" w:rsidRPr="009E06BD" w:rsidRDefault="009E06BD" w:rsidP="00F95DB3">
            <w:pPr>
              <w:pStyle w:val="TableParagraph"/>
              <w:spacing w:before="108" w:line="206" w:lineRule="exact"/>
              <w:ind w:left="291"/>
              <w:rPr>
                <w:rFonts w:ascii="Trebuchet MS" w:eastAsia="Arial" w:hAnsi="Trebuchet MS" w:cs="Arial"/>
                <w:sz w:val="18"/>
                <w:szCs w:val="18"/>
              </w:rPr>
            </w:pPr>
          </w:p>
        </w:tc>
        <w:tc>
          <w:tcPr>
            <w:tcW w:w="991" w:type="dxa"/>
            <w:tcBorders>
              <w:top w:val="single" w:sz="5" w:space="0" w:color="000000"/>
              <w:left w:val="single" w:sz="5" w:space="0" w:color="000000"/>
              <w:bottom w:val="single" w:sz="8" w:space="0" w:color="000000"/>
              <w:right w:val="single" w:sz="5" w:space="0" w:color="000000"/>
            </w:tcBorders>
          </w:tcPr>
          <w:p w:rsidR="009E06BD" w:rsidRPr="009E06BD" w:rsidRDefault="009E06BD" w:rsidP="00F95DB3">
            <w:pPr>
              <w:pStyle w:val="TableParagraph"/>
              <w:spacing w:before="108" w:line="206" w:lineRule="exact"/>
              <w:ind w:left="310"/>
              <w:rPr>
                <w:rFonts w:ascii="Trebuchet MS" w:eastAsia="Arial" w:hAnsi="Trebuchet MS" w:cs="Arial"/>
                <w:sz w:val="18"/>
                <w:szCs w:val="18"/>
              </w:rPr>
            </w:pPr>
          </w:p>
        </w:tc>
        <w:tc>
          <w:tcPr>
            <w:tcW w:w="1136" w:type="dxa"/>
            <w:tcBorders>
              <w:top w:val="single" w:sz="5" w:space="0" w:color="000000"/>
              <w:left w:val="single" w:sz="5" w:space="0" w:color="000000"/>
              <w:bottom w:val="single" w:sz="8" w:space="0" w:color="000000"/>
              <w:right w:val="single" w:sz="5" w:space="0" w:color="000000"/>
            </w:tcBorders>
          </w:tcPr>
          <w:p w:rsidR="009E06BD" w:rsidRPr="009E06BD" w:rsidRDefault="009E06BD" w:rsidP="00F95DB3">
            <w:pPr>
              <w:pStyle w:val="TableParagraph"/>
              <w:spacing w:before="108" w:line="206" w:lineRule="exact"/>
              <w:ind w:left="308"/>
              <w:rPr>
                <w:rFonts w:ascii="Trebuchet MS" w:eastAsia="Arial" w:hAnsi="Trebuchet MS" w:cs="Arial"/>
                <w:sz w:val="18"/>
                <w:szCs w:val="18"/>
              </w:rPr>
            </w:pPr>
          </w:p>
        </w:tc>
        <w:tc>
          <w:tcPr>
            <w:tcW w:w="725" w:type="dxa"/>
            <w:tcBorders>
              <w:top w:val="single" w:sz="5" w:space="0" w:color="000000"/>
              <w:left w:val="single" w:sz="5" w:space="0" w:color="000000"/>
              <w:bottom w:val="single" w:sz="8" w:space="0" w:color="000000"/>
              <w:right w:val="single" w:sz="5" w:space="0" w:color="000000"/>
            </w:tcBorders>
          </w:tcPr>
          <w:p w:rsidR="009E06BD" w:rsidRPr="009E06BD" w:rsidRDefault="009E06BD" w:rsidP="00F95DB3">
            <w:pPr>
              <w:pStyle w:val="TableParagraph"/>
              <w:spacing w:before="108" w:line="206" w:lineRule="exact"/>
              <w:ind w:left="104"/>
              <w:rPr>
                <w:rFonts w:ascii="Trebuchet MS" w:eastAsia="Arial" w:hAnsi="Trebuchet MS" w:cs="Arial"/>
                <w:sz w:val="18"/>
                <w:szCs w:val="18"/>
              </w:rPr>
            </w:pPr>
          </w:p>
        </w:tc>
        <w:tc>
          <w:tcPr>
            <w:tcW w:w="1402" w:type="dxa"/>
            <w:tcBorders>
              <w:top w:val="single" w:sz="5" w:space="0" w:color="000000"/>
              <w:left w:val="single" w:sz="5" w:space="0" w:color="000000"/>
              <w:bottom w:val="single" w:sz="8" w:space="0" w:color="000000"/>
              <w:right w:val="single" w:sz="5" w:space="0" w:color="000000"/>
            </w:tcBorders>
          </w:tcPr>
          <w:p w:rsidR="009E06BD" w:rsidRPr="009E06BD" w:rsidRDefault="009E06BD" w:rsidP="00F95DB3">
            <w:pPr>
              <w:pStyle w:val="TableParagraph"/>
              <w:spacing w:before="108" w:line="206" w:lineRule="exact"/>
              <w:ind w:left="2"/>
              <w:jc w:val="center"/>
              <w:rPr>
                <w:rFonts w:ascii="Trebuchet MS" w:eastAsia="Arial" w:hAnsi="Trebuchet MS" w:cs="Arial"/>
                <w:sz w:val="18"/>
                <w:szCs w:val="18"/>
              </w:rPr>
            </w:pPr>
          </w:p>
        </w:tc>
        <w:tc>
          <w:tcPr>
            <w:tcW w:w="1553" w:type="dxa"/>
            <w:tcBorders>
              <w:top w:val="single" w:sz="5" w:space="0" w:color="000000"/>
              <w:left w:val="single" w:sz="5" w:space="0" w:color="000000"/>
              <w:bottom w:val="single" w:sz="8" w:space="0" w:color="000000"/>
              <w:right w:val="single" w:sz="8" w:space="0" w:color="000000"/>
            </w:tcBorders>
          </w:tcPr>
          <w:p w:rsidR="009E06BD" w:rsidRPr="009E06BD" w:rsidRDefault="009E06BD" w:rsidP="00F95DB3">
            <w:pPr>
              <w:pStyle w:val="TableParagraph"/>
              <w:spacing w:before="108" w:line="206" w:lineRule="exact"/>
              <w:ind w:left="5"/>
              <w:jc w:val="center"/>
              <w:rPr>
                <w:rFonts w:ascii="Trebuchet MS" w:eastAsia="Arial" w:hAnsi="Trebuchet MS" w:cs="Arial"/>
                <w:sz w:val="18"/>
                <w:szCs w:val="18"/>
              </w:rPr>
            </w:pPr>
          </w:p>
        </w:tc>
      </w:tr>
      <w:tr w:rsidR="009E06BD" w:rsidRPr="009E06BD" w:rsidTr="00F95DB3">
        <w:trPr>
          <w:trHeight w:hRule="exact" w:val="315"/>
        </w:trPr>
        <w:tc>
          <w:tcPr>
            <w:tcW w:w="1942" w:type="dxa"/>
            <w:tcBorders>
              <w:top w:val="single" w:sz="8" w:space="0" w:color="000000"/>
              <w:left w:val="single" w:sz="8" w:space="0" w:color="000000"/>
              <w:bottom w:val="single" w:sz="5" w:space="0" w:color="000000"/>
              <w:right w:val="single" w:sz="5" w:space="0" w:color="000000"/>
            </w:tcBorders>
          </w:tcPr>
          <w:p w:rsidR="009E06BD" w:rsidRPr="009E06BD" w:rsidRDefault="009E06BD" w:rsidP="00F95DB3">
            <w:pPr>
              <w:pStyle w:val="TableParagraph"/>
              <w:spacing w:before="92" w:line="206" w:lineRule="exact"/>
              <w:ind w:left="99"/>
              <w:rPr>
                <w:rFonts w:ascii="Trebuchet MS" w:eastAsia="Arial" w:hAnsi="Trebuchet MS" w:cs="Arial"/>
                <w:sz w:val="18"/>
                <w:szCs w:val="18"/>
              </w:rPr>
            </w:pPr>
          </w:p>
        </w:tc>
        <w:tc>
          <w:tcPr>
            <w:tcW w:w="1457"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2" w:line="206" w:lineRule="exact"/>
              <w:ind w:right="1"/>
              <w:jc w:val="center"/>
              <w:rPr>
                <w:rFonts w:ascii="Trebuchet MS" w:eastAsia="Arial" w:hAnsi="Trebuchet MS" w:cs="Arial"/>
                <w:sz w:val="18"/>
                <w:szCs w:val="18"/>
              </w:rPr>
            </w:pPr>
          </w:p>
        </w:tc>
        <w:tc>
          <w:tcPr>
            <w:tcW w:w="991"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2" w:line="206" w:lineRule="exact"/>
              <w:ind w:left="310"/>
              <w:rPr>
                <w:rFonts w:ascii="Trebuchet MS" w:eastAsia="Arial" w:hAnsi="Trebuchet MS" w:cs="Arial"/>
                <w:sz w:val="18"/>
                <w:szCs w:val="18"/>
              </w:rPr>
            </w:pPr>
          </w:p>
        </w:tc>
        <w:tc>
          <w:tcPr>
            <w:tcW w:w="1136"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2" w:line="206" w:lineRule="exact"/>
              <w:ind w:left="308"/>
              <w:rPr>
                <w:rFonts w:ascii="Trebuchet MS" w:eastAsia="Arial" w:hAnsi="Trebuchet MS" w:cs="Arial"/>
                <w:sz w:val="18"/>
                <w:szCs w:val="18"/>
              </w:rPr>
            </w:pPr>
          </w:p>
        </w:tc>
        <w:tc>
          <w:tcPr>
            <w:tcW w:w="725"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2" w:line="206" w:lineRule="exact"/>
              <w:ind w:left="104"/>
              <w:rPr>
                <w:rFonts w:ascii="Trebuchet MS" w:eastAsia="Arial" w:hAnsi="Trebuchet MS" w:cs="Arial"/>
                <w:sz w:val="18"/>
                <w:szCs w:val="18"/>
              </w:rPr>
            </w:pPr>
          </w:p>
        </w:tc>
        <w:tc>
          <w:tcPr>
            <w:tcW w:w="1402" w:type="dxa"/>
            <w:tcBorders>
              <w:top w:val="single" w:sz="8" w:space="0" w:color="000000"/>
              <w:left w:val="single" w:sz="5" w:space="0" w:color="000000"/>
              <w:bottom w:val="single" w:sz="5" w:space="0" w:color="000000"/>
              <w:right w:val="single" w:sz="5" w:space="0" w:color="000000"/>
            </w:tcBorders>
          </w:tcPr>
          <w:p w:rsidR="009E06BD" w:rsidRPr="009E06BD" w:rsidRDefault="009E06BD" w:rsidP="00F95DB3">
            <w:pPr>
              <w:pStyle w:val="TableParagraph"/>
              <w:spacing w:before="92" w:line="206" w:lineRule="exact"/>
              <w:ind w:left="2"/>
              <w:jc w:val="center"/>
              <w:rPr>
                <w:rFonts w:ascii="Trebuchet MS" w:eastAsia="Arial" w:hAnsi="Trebuchet MS" w:cs="Arial"/>
                <w:sz w:val="18"/>
                <w:szCs w:val="18"/>
              </w:rPr>
            </w:pPr>
          </w:p>
        </w:tc>
        <w:tc>
          <w:tcPr>
            <w:tcW w:w="1553" w:type="dxa"/>
            <w:tcBorders>
              <w:top w:val="single" w:sz="8" w:space="0" w:color="000000"/>
              <w:left w:val="single" w:sz="5" w:space="0" w:color="000000"/>
              <w:bottom w:val="single" w:sz="5" w:space="0" w:color="000000"/>
              <w:right w:val="single" w:sz="8" w:space="0" w:color="000000"/>
            </w:tcBorders>
          </w:tcPr>
          <w:p w:rsidR="009E06BD" w:rsidRPr="009E06BD" w:rsidRDefault="009E06BD" w:rsidP="00F95DB3">
            <w:pPr>
              <w:pStyle w:val="TableParagraph"/>
              <w:spacing w:before="92" w:line="206" w:lineRule="exact"/>
              <w:ind w:left="5"/>
              <w:jc w:val="center"/>
              <w:rPr>
                <w:rFonts w:ascii="Trebuchet MS" w:eastAsia="Arial" w:hAnsi="Trebuchet MS" w:cs="Arial"/>
                <w:sz w:val="18"/>
                <w:szCs w:val="18"/>
              </w:rPr>
            </w:pPr>
          </w:p>
        </w:tc>
      </w:tr>
      <w:tr w:rsidR="009E06BD" w:rsidRPr="009E06BD" w:rsidTr="00F95DB3">
        <w:trPr>
          <w:trHeight w:hRule="exact" w:val="2834"/>
        </w:trPr>
        <w:tc>
          <w:tcPr>
            <w:tcW w:w="9206" w:type="dxa"/>
            <w:gridSpan w:val="7"/>
            <w:tcBorders>
              <w:top w:val="single" w:sz="8" w:space="0" w:color="000000"/>
              <w:left w:val="single" w:sz="8" w:space="0" w:color="000000"/>
              <w:bottom w:val="single" w:sz="8" w:space="0" w:color="000000"/>
              <w:right w:val="single" w:sz="8" w:space="0" w:color="000000"/>
            </w:tcBorders>
          </w:tcPr>
          <w:p w:rsidR="009E06BD" w:rsidRPr="009E06BD" w:rsidRDefault="00283001" w:rsidP="00F95DB3">
            <w:pPr>
              <w:pStyle w:val="TableParagraph"/>
              <w:spacing w:before="105" w:line="206" w:lineRule="exact"/>
              <w:ind w:left="99"/>
              <w:rPr>
                <w:rFonts w:ascii="Trebuchet MS" w:eastAsia="Arial" w:hAnsi="Trebuchet MS" w:cs="Arial"/>
                <w:sz w:val="18"/>
                <w:szCs w:val="18"/>
              </w:rPr>
            </w:pPr>
            <w:proofErr w:type="spellStart"/>
            <w:r>
              <w:rPr>
                <w:rFonts w:ascii="Trebuchet MS" w:hAnsi="Trebuchet MS"/>
                <w:position w:val="6"/>
                <w:sz w:val="12"/>
              </w:rPr>
              <w:t>Erläuterungen</w:t>
            </w:r>
            <w:proofErr w:type="spellEnd"/>
          </w:p>
        </w:tc>
      </w:tr>
    </w:tbl>
    <w:p w:rsidR="00984279" w:rsidRDefault="00984279" w:rsidP="00984279">
      <w:pPr>
        <w:pStyle w:val="Beschriftung"/>
        <w:keepNext/>
      </w:pPr>
    </w:p>
    <w:p w:rsidR="00423814" w:rsidRDefault="00423814" w:rsidP="007B42FD"/>
    <w:p w:rsidR="00A21904" w:rsidRDefault="003B3B70" w:rsidP="00A21904">
      <w:pPr>
        <w:pStyle w:val="berschrift1"/>
      </w:pPr>
      <w:bookmarkStart w:id="18" w:name="_Toc132618979"/>
      <w:r>
        <w:lastRenderedPageBreak/>
        <w:t>Beurteilung der Sanierungsarbeiten</w:t>
      </w:r>
      <w:bookmarkEnd w:id="18"/>
    </w:p>
    <w:p w:rsidR="00A21904" w:rsidRDefault="00A21904" w:rsidP="00A21904"/>
    <w:p w:rsidR="00A21904" w:rsidRDefault="003B3B70" w:rsidP="00A21904">
      <w:pPr>
        <w:pStyle w:val="berschrift2"/>
      </w:pPr>
      <w:bookmarkStart w:id="19" w:name="_Toc132618980"/>
      <w:r>
        <w:t>Sanierungsziele</w:t>
      </w:r>
      <w:bookmarkEnd w:id="19"/>
    </w:p>
    <w:p w:rsidR="00A21904" w:rsidRDefault="003B3B70" w:rsidP="00A21904">
      <w:r>
        <w:t>Im Vergleich zu den aufgetragenen Sanierungszielen ….</w:t>
      </w:r>
    </w:p>
    <w:p w:rsidR="00A21904" w:rsidRDefault="00A21904" w:rsidP="00A21904"/>
    <w:p w:rsidR="00A21904" w:rsidRDefault="003B3B70" w:rsidP="00A21904">
      <w:pPr>
        <w:pStyle w:val="berschrift2"/>
      </w:pPr>
      <w:bookmarkStart w:id="20" w:name="_Toc132618981"/>
      <w:r>
        <w:t>Sanierungszielwerte</w:t>
      </w:r>
      <w:bookmarkEnd w:id="20"/>
    </w:p>
    <w:p w:rsidR="003B3B70" w:rsidRDefault="003B3B70" w:rsidP="00B272A8">
      <w:r>
        <w:t>Im Vergleich zu den in Bescheid… aufgetragenen Sanierungszielwerten…</w:t>
      </w:r>
    </w:p>
    <w:p w:rsidR="003B3B70" w:rsidRPr="003B3B70" w:rsidRDefault="003B3B70" w:rsidP="00B272A8"/>
    <w:p w:rsidR="003B3B70" w:rsidRDefault="003B3B70" w:rsidP="003B3B70">
      <w:pPr>
        <w:pStyle w:val="berschrift2"/>
      </w:pPr>
      <w:bookmarkStart w:id="21" w:name="_Toc132618982"/>
      <w:r>
        <w:t>Begleitende Maßnahmen</w:t>
      </w:r>
      <w:bookmarkEnd w:id="21"/>
      <w:r>
        <w:t xml:space="preserve"> </w:t>
      </w:r>
    </w:p>
    <w:p w:rsidR="003B3B70" w:rsidRDefault="003B3B70" w:rsidP="00B272A8">
      <w:r>
        <w:t>Wasserhaltung</w:t>
      </w:r>
    </w:p>
    <w:p w:rsidR="003B3B70" w:rsidRDefault="003B3B70" w:rsidP="00B272A8">
      <w:r>
        <w:t>Zwischenlager</w:t>
      </w:r>
    </w:p>
    <w:p w:rsidR="003B3B70" w:rsidRDefault="003B3B70" w:rsidP="00B272A8">
      <w:r>
        <w:t>Emissionsminderung (Staub, Luft, Geruch)</w:t>
      </w:r>
    </w:p>
    <w:p w:rsidR="003B3B70" w:rsidRDefault="003B3B70" w:rsidP="00B272A8"/>
    <w:p w:rsidR="003B3B70" w:rsidRDefault="003B3B70">
      <w:pPr>
        <w:pStyle w:val="berschrift2"/>
      </w:pPr>
      <w:bookmarkStart w:id="22" w:name="_Toc132618983"/>
      <w:r>
        <w:t>Restkontaminationen</w:t>
      </w:r>
      <w:bookmarkEnd w:id="22"/>
    </w:p>
    <w:p w:rsidR="003B3B70" w:rsidRDefault="003B3B70" w:rsidP="00B272A8">
      <w:r>
        <w:t>Bereiche, Kubatur, Konzentrationen, Parameter, Beurteilung der Auswirkungen</w:t>
      </w:r>
    </w:p>
    <w:p w:rsidR="003B3B70" w:rsidRPr="003B3B70" w:rsidRDefault="003B3B70" w:rsidP="00B272A8"/>
    <w:p w:rsidR="003B3B70" w:rsidRDefault="003B3B70">
      <w:pPr>
        <w:pStyle w:val="berschrift2"/>
      </w:pPr>
      <w:bookmarkStart w:id="23" w:name="_Toc132618984"/>
      <w:r>
        <w:t>weitere Maßnahmen</w:t>
      </w:r>
      <w:bookmarkEnd w:id="23"/>
    </w:p>
    <w:p w:rsidR="003B3B70" w:rsidRDefault="003B3B70" w:rsidP="00B272A8">
      <w:r>
        <w:t>Beweissicherung</w:t>
      </w:r>
    </w:p>
    <w:p w:rsidR="003B3B70" w:rsidRDefault="003B3B70" w:rsidP="00B272A8">
      <w:r>
        <w:t>Nachkontrollen</w:t>
      </w:r>
    </w:p>
    <w:p w:rsidR="003B3B70" w:rsidRDefault="000768EA" w:rsidP="00B272A8">
      <w:r>
        <w:t>Verfüllung/</w:t>
      </w:r>
      <w:r w:rsidR="003B3B70">
        <w:t>Rekultivierung</w:t>
      </w:r>
    </w:p>
    <w:p w:rsidR="003B3B70" w:rsidRDefault="003B3B70" w:rsidP="00B272A8"/>
    <w:p w:rsidR="003B3B70" w:rsidRPr="003B3B70" w:rsidRDefault="003B3B70">
      <w:pPr>
        <w:pStyle w:val="berschrift2"/>
      </w:pPr>
      <w:bookmarkStart w:id="24" w:name="_Toc132618985"/>
      <w:r>
        <w:t>Entsorgungsnachweise und Aushubbilanz</w:t>
      </w:r>
      <w:bookmarkEnd w:id="24"/>
    </w:p>
    <w:p w:rsidR="00A21904" w:rsidRDefault="00A21904" w:rsidP="00A21904"/>
    <w:p w:rsidR="009C4E9E" w:rsidRDefault="009C4E9E" w:rsidP="00A21904"/>
    <w:p w:rsidR="00A21904" w:rsidRDefault="00A21904" w:rsidP="00A21904">
      <w:pPr>
        <w:pStyle w:val="berschrift1"/>
      </w:pPr>
      <w:bookmarkStart w:id="25" w:name="_Toc132618986"/>
      <w:r>
        <w:t>Zusammenfassung und Bewertung der Ergebnisse</w:t>
      </w:r>
      <w:bookmarkEnd w:id="25"/>
    </w:p>
    <w:p w:rsidR="00A21904" w:rsidRDefault="00A21904" w:rsidP="00A21904"/>
    <w:p w:rsidR="00A21904" w:rsidRDefault="00A21904" w:rsidP="00A21904"/>
    <w:p w:rsidR="00A21904" w:rsidRDefault="00A21904" w:rsidP="00A21904">
      <w:pPr>
        <w:pStyle w:val="berschrift1"/>
      </w:pPr>
      <w:bookmarkStart w:id="26" w:name="_Toc132618987"/>
      <w:r>
        <w:lastRenderedPageBreak/>
        <w:t>Anhänge</w:t>
      </w:r>
      <w:bookmarkEnd w:id="26"/>
    </w:p>
    <w:p w:rsidR="00A21904" w:rsidRDefault="00A21904" w:rsidP="00A21904">
      <w:pPr>
        <w:pStyle w:val="berschrift2"/>
      </w:pPr>
      <w:bookmarkStart w:id="27" w:name="_Toc132618988"/>
      <w:r>
        <w:t>Übersichtskarte</w:t>
      </w:r>
      <w:bookmarkEnd w:id="27"/>
    </w:p>
    <w:p w:rsidR="00A21904" w:rsidRDefault="00A21904" w:rsidP="00A21904"/>
    <w:p w:rsidR="00A21904" w:rsidRPr="00A21904" w:rsidRDefault="00A21904" w:rsidP="00A21904"/>
    <w:p w:rsidR="00A21904" w:rsidRDefault="00A21904" w:rsidP="00A21904">
      <w:pPr>
        <w:pStyle w:val="berschrift2"/>
      </w:pPr>
      <w:bookmarkStart w:id="28" w:name="_Toc132618989"/>
      <w:r>
        <w:t>Ergebnisplan Beweissicherung</w:t>
      </w:r>
      <w:bookmarkEnd w:id="28"/>
      <w:r>
        <w:t xml:space="preserve"> </w:t>
      </w:r>
    </w:p>
    <w:p w:rsidR="00A21904" w:rsidRDefault="00A21904" w:rsidP="00A21904"/>
    <w:p w:rsidR="00A21904" w:rsidRPr="00A21904" w:rsidRDefault="00A21904" w:rsidP="00A21904"/>
    <w:p w:rsidR="00A21904" w:rsidRDefault="00A21904" w:rsidP="00A21904">
      <w:pPr>
        <w:pStyle w:val="berschrift2"/>
      </w:pPr>
      <w:bookmarkStart w:id="29" w:name="_Toc132618990"/>
      <w:r>
        <w:t>Fotodokumentation</w:t>
      </w:r>
      <w:bookmarkEnd w:id="29"/>
    </w:p>
    <w:p w:rsidR="00A21904" w:rsidRDefault="00A21904" w:rsidP="00A21904"/>
    <w:p w:rsidR="00A21904" w:rsidRPr="00A21904" w:rsidRDefault="00A21904" w:rsidP="00A21904"/>
    <w:p w:rsidR="00A21904" w:rsidRDefault="00A21904" w:rsidP="00A21904">
      <w:pPr>
        <w:pStyle w:val="berschrift2"/>
      </w:pPr>
      <w:bookmarkStart w:id="30" w:name="_Toc132618991"/>
      <w:r>
        <w:t>Prüfberichte Beweissicherungsproben</w:t>
      </w:r>
      <w:bookmarkEnd w:id="30"/>
      <w:r>
        <w:t xml:space="preserve"> </w:t>
      </w:r>
    </w:p>
    <w:p w:rsidR="00A21904" w:rsidRDefault="00A21904" w:rsidP="00A21904"/>
    <w:p w:rsidR="00A21904" w:rsidRPr="00A21904" w:rsidRDefault="00A21904" w:rsidP="00A21904"/>
    <w:p w:rsidR="00A21904" w:rsidRDefault="00A21904" w:rsidP="00A21904">
      <w:pPr>
        <w:pStyle w:val="berschrift2"/>
      </w:pPr>
      <w:bookmarkStart w:id="31" w:name="_Toc132618992"/>
      <w:r>
        <w:t>Probenahmeprotokolle</w:t>
      </w:r>
      <w:bookmarkEnd w:id="31"/>
    </w:p>
    <w:p w:rsidR="00A21904" w:rsidRDefault="00A21904" w:rsidP="00A21904"/>
    <w:p w:rsidR="00A21904" w:rsidRPr="00A21904" w:rsidRDefault="00A21904" w:rsidP="00A21904"/>
    <w:p w:rsidR="00A21904" w:rsidRDefault="00A21904" w:rsidP="00A21904">
      <w:pPr>
        <w:pStyle w:val="berschrift2"/>
      </w:pPr>
      <w:bookmarkStart w:id="32" w:name="_Toc132618993"/>
      <w:r>
        <w:t>Prüfberichte Wiedereinbaumaterial (grundlegende Charakterisierung)</w:t>
      </w:r>
      <w:bookmarkEnd w:id="32"/>
    </w:p>
    <w:p w:rsidR="00A21904" w:rsidRDefault="00A21904" w:rsidP="007B42FD"/>
    <w:p w:rsidR="00180472" w:rsidRDefault="00180472" w:rsidP="007B42FD"/>
    <w:p w:rsidR="00180472" w:rsidRDefault="00180472" w:rsidP="007B42FD"/>
    <w:p w:rsidR="00180472" w:rsidRDefault="00180472" w:rsidP="007B42FD"/>
    <w:p w:rsidR="00180472" w:rsidRDefault="00180472" w:rsidP="007B42FD"/>
    <w:p w:rsidR="00180472" w:rsidRDefault="00180472" w:rsidP="007B42FD"/>
    <w:p w:rsidR="00180472" w:rsidRDefault="00180472" w:rsidP="007B42FD"/>
    <w:p w:rsidR="00180472" w:rsidRDefault="00180472" w:rsidP="007B42FD"/>
    <w:p w:rsidR="00180472" w:rsidRDefault="00180472" w:rsidP="007B42FD"/>
    <w:p w:rsidR="00180472" w:rsidRDefault="00180472" w:rsidP="007B42FD"/>
    <w:p w:rsidR="00180472" w:rsidRDefault="00180472" w:rsidP="00180472">
      <w:pPr>
        <w:autoSpaceDE w:val="0"/>
        <w:autoSpaceDN w:val="0"/>
        <w:adjustRightInd w:val="0"/>
        <w:spacing w:after="0" w:line="240" w:lineRule="auto"/>
      </w:pPr>
    </w:p>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2111"/>
      </w:tblGrid>
      <w:tr w:rsidR="00180472" w:rsidTr="006A029D">
        <w:trPr>
          <w:trHeight w:hRule="exact" w:val="4649"/>
        </w:trPr>
        <w:tc>
          <w:tcPr>
            <w:tcW w:w="11884" w:type="dxa"/>
          </w:tcPr>
          <w:p w:rsidR="00180472" w:rsidRDefault="00180472" w:rsidP="006A029D">
            <w:pPr>
              <w:rPr>
                <w:noProof/>
                <w:szCs w:val="20"/>
                <w:lang w:eastAsia="de-AT"/>
              </w:rPr>
            </w:pPr>
            <w:sdt>
              <w:sdtPr>
                <w:rPr>
                  <w:noProof/>
                  <w:szCs w:val="20"/>
                  <w:lang w:eastAsia="de-AT"/>
                </w:rPr>
                <w:alias w:val="Wählen Sie ein zum Thema passendes Bild aus"/>
                <w:tag w:val="Wählen Sie ein zum Thema passendes Bild aus"/>
                <w:id w:val="1925756010"/>
                <w:picture/>
              </w:sdtPr>
              <w:sdtContent>
                <w:r>
                  <w:rPr>
                    <w:noProof/>
                    <w:szCs w:val="20"/>
                    <w:lang w:eastAsia="de-AT"/>
                  </w:rPr>
                  <w:drawing>
                    <wp:inline distT="0" distB="0" distL="0" distR="0" wp14:anchorId="7ABEC59D" wp14:editId="03B018B1">
                      <wp:extent cx="7601643" cy="442308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01643" cy="4423080"/>
                              </a:xfrm>
                              <a:prstGeom prst="rect">
                                <a:avLst/>
                              </a:prstGeom>
                              <a:blipFill>
                                <a:blip r:embed="rId9"/>
                                <a:tile tx="0" ty="0" sx="100000" sy="100000" flip="none" algn="tl"/>
                              </a:blipFill>
                              <a:ln>
                                <a:noFill/>
                              </a:ln>
                            </pic:spPr>
                          </pic:pic>
                        </a:graphicData>
                      </a:graphic>
                    </wp:inline>
                  </w:drawing>
                </w:r>
              </w:sdtContent>
            </w:sdt>
          </w:p>
        </w:tc>
      </w:tr>
    </w:tbl>
    <w:p w:rsidR="00180472" w:rsidRDefault="00180472" w:rsidP="00180472">
      <w:pPr>
        <w:rPr>
          <w:noProof/>
          <w:szCs w:val="20"/>
          <w:lang w:eastAsia="de-AT"/>
        </w:rPr>
      </w:pPr>
      <w:r>
        <w:rPr>
          <w:rFonts w:eastAsia="Calibri" w:cs="Times New Roman"/>
          <w:noProof/>
          <w:sz w:val="24"/>
          <w:lang w:eastAsia="de-AT"/>
        </w:rPr>
        <mc:AlternateContent>
          <mc:Choice Requires="wps">
            <w:drawing>
              <wp:anchor distT="0" distB="0" distL="114300" distR="114300" simplePos="0" relativeHeight="251665408" behindDoc="0" locked="0" layoutInCell="1" allowOverlap="1" wp14:anchorId="15AFED22" wp14:editId="1928F8FC">
                <wp:simplePos x="0" y="0"/>
                <wp:positionH relativeFrom="column">
                  <wp:posOffset>4289425</wp:posOffset>
                </wp:positionH>
                <wp:positionV relativeFrom="page">
                  <wp:posOffset>2975610</wp:posOffset>
                </wp:positionV>
                <wp:extent cx="2538000" cy="17280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rgbClr val="C5000F"/>
                        </a:solidFill>
                        <a:ln>
                          <a:noFill/>
                        </a:ln>
                        <a:effectLst/>
                        <a:extLst/>
                      </wps:spPr>
                      <wps:txbx>
                        <w:txbxContent>
                          <w:p w:rsidR="00180472" w:rsidRDefault="00180472" w:rsidP="00180472">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FED22" id="_x0000_s1028" style="position:absolute;left:0;text-align:left;margin-left:337.75pt;margin-top:234.3pt;width:199.85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" fillcolor="#c5000f" stroked="f">
                <v:textbox inset="1pt,1pt,1pt,1pt">
                  <w:txbxContent>
                    <w:p w:rsidR="00180472" w:rsidRDefault="00180472" w:rsidP="00180472">
                      <w:pPr>
                        <w:spacing w:line="240" w:lineRule="atLeast"/>
                        <w:rPr>
                          <w:rFonts w:cs="Arial"/>
                          <w:b/>
                          <w:sz w:val="28"/>
                          <w:szCs w:val="28"/>
                        </w:rPr>
                      </w:pPr>
                    </w:p>
                  </w:txbxContent>
                </v:textbox>
                <w10:wrap anchory="page"/>
              </v:rect>
            </w:pict>
          </mc:Fallback>
        </mc:AlternateContent>
      </w:r>
    </w:p>
    <w:p w:rsidR="00180472" w:rsidRDefault="00180472" w:rsidP="00180472">
      <w:pPr>
        <w:rPr>
          <w:noProof/>
          <w:szCs w:val="20"/>
          <w:lang w:eastAsia="de-AT"/>
        </w:rPr>
      </w:pPr>
    </w:p>
    <w:p w:rsidR="00180472" w:rsidRPr="0091754A" w:rsidRDefault="00180472" w:rsidP="00180472">
      <w:pPr>
        <w:spacing w:line="240" w:lineRule="auto"/>
        <w:rPr>
          <w:b/>
          <w:noProof/>
          <w:szCs w:val="20"/>
          <w:lang w:eastAsia="de-AT"/>
        </w:rPr>
      </w:pPr>
      <w:r w:rsidRPr="0091754A">
        <w:rPr>
          <w:b/>
          <w:noProof/>
          <w:szCs w:val="20"/>
          <w:lang w:eastAsia="de-AT"/>
        </w:rPr>
        <w:t>Impressum:</w:t>
      </w:r>
    </w:p>
    <w:p w:rsidR="00180472" w:rsidRPr="00496C51" w:rsidRDefault="00180472" w:rsidP="00180472">
      <w:pPr>
        <w:spacing w:after="0"/>
        <w:rPr>
          <w:noProof/>
          <w:szCs w:val="20"/>
          <w:lang w:eastAsia="de-AT"/>
        </w:rPr>
      </w:pPr>
      <w:r w:rsidRPr="0091754A">
        <w:rPr>
          <w:b/>
          <w:noProof/>
          <w:szCs w:val="20"/>
          <w:lang w:eastAsia="de-AT"/>
        </w:rPr>
        <w:t xml:space="preserve">Medieninhaber: </w:t>
      </w:r>
      <w:r w:rsidRPr="00496C51">
        <w:rPr>
          <w:noProof/>
          <w:szCs w:val="20"/>
          <w:lang w:eastAsia="de-AT"/>
        </w:rPr>
        <w:t>Land Salzburg,</w:t>
      </w:r>
    </w:p>
    <w:p w:rsidR="00180472" w:rsidRPr="00496C51" w:rsidRDefault="00180472" w:rsidP="00180472">
      <w:pPr>
        <w:spacing w:after="0"/>
        <w:rPr>
          <w:noProof/>
          <w:szCs w:val="20"/>
          <w:lang w:eastAsia="de-AT"/>
        </w:rPr>
      </w:pPr>
      <w:r w:rsidRPr="00496C51">
        <w:rPr>
          <w:noProof/>
          <w:szCs w:val="20"/>
          <w:lang w:eastAsia="de-AT"/>
        </w:rPr>
        <w:t>vertreten durch die Abteilung 5:</w:t>
      </w:r>
    </w:p>
    <w:p w:rsidR="00180472" w:rsidRPr="00496C51" w:rsidRDefault="00180472" w:rsidP="00180472">
      <w:pPr>
        <w:spacing w:after="0"/>
        <w:rPr>
          <w:noProof/>
          <w:szCs w:val="20"/>
          <w:lang w:eastAsia="de-AT"/>
        </w:rPr>
      </w:pPr>
      <w:r w:rsidRPr="00496C51">
        <w:rPr>
          <w:noProof/>
          <w:szCs w:val="20"/>
          <w:lang w:eastAsia="de-AT"/>
        </w:rPr>
        <w:t>Natur- und Umweltschutz, Gewerbe,</w:t>
      </w:r>
    </w:p>
    <w:p w:rsidR="00180472" w:rsidRPr="00496C51" w:rsidRDefault="00180472" w:rsidP="00180472">
      <w:pPr>
        <w:spacing w:after="0"/>
        <w:rPr>
          <w:noProof/>
          <w:szCs w:val="20"/>
          <w:lang w:eastAsia="de-AT"/>
        </w:rPr>
      </w:pPr>
      <w:r w:rsidRPr="0091754A">
        <w:rPr>
          <w:b/>
          <w:noProof/>
          <w:szCs w:val="20"/>
          <w:lang w:eastAsia="de-AT"/>
        </w:rPr>
        <w:t>Herausgeber:</w:t>
      </w:r>
      <w:r w:rsidRPr="00496C51">
        <w:rPr>
          <w:noProof/>
          <w:szCs w:val="20"/>
          <w:lang w:eastAsia="de-AT"/>
        </w:rPr>
        <w:t xml:space="preserve"> </w:t>
      </w:r>
      <w:r>
        <w:rPr>
          <w:noProof/>
          <w:szCs w:val="20"/>
          <w:lang w:eastAsia="de-AT"/>
        </w:rPr>
        <w:t>Dipl. Ing. Dr. Markus Graggaber</w:t>
      </w:r>
    </w:p>
    <w:p w:rsidR="00180472" w:rsidRPr="00496C51" w:rsidRDefault="00180472" w:rsidP="00180472">
      <w:pPr>
        <w:spacing w:after="0"/>
        <w:rPr>
          <w:noProof/>
          <w:szCs w:val="20"/>
          <w:lang w:eastAsia="de-AT"/>
        </w:rPr>
      </w:pPr>
      <w:r w:rsidRPr="0091754A">
        <w:rPr>
          <w:b/>
          <w:noProof/>
          <w:szCs w:val="20"/>
          <w:lang w:eastAsia="de-AT"/>
        </w:rPr>
        <w:t>Redaktion</w:t>
      </w:r>
      <w:r w:rsidRPr="00496C51">
        <w:rPr>
          <w:noProof/>
          <w:szCs w:val="20"/>
          <w:lang w:eastAsia="de-AT"/>
        </w:rPr>
        <w:t xml:space="preserve">: </w:t>
      </w:r>
      <w:r>
        <w:rPr>
          <w:noProof/>
          <w:szCs w:val="20"/>
          <w:lang w:eastAsia="de-AT"/>
        </w:rPr>
        <w:t>Ing.</w:t>
      </w:r>
      <w:r w:rsidRPr="001D2B31">
        <w:rPr>
          <w:noProof/>
          <w:szCs w:val="20"/>
          <w:lang w:eastAsia="de-AT"/>
        </w:rPr>
        <w:t xml:space="preserve"> Josef Schmitzberger, MSc</w:t>
      </w:r>
      <w:r>
        <w:rPr>
          <w:noProof/>
          <w:szCs w:val="20"/>
          <w:lang w:eastAsia="de-AT"/>
        </w:rPr>
        <w:t xml:space="preserve"> / DI. Dr. Angelika Brunner</w:t>
      </w:r>
    </w:p>
    <w:p w:rsidR="00180472" w:rsidRPr="00496C51" w:rsidRDefault="00180472" w:rsidP="00180472">
      <w:pPr>
        <w:spacing w:after="0"/>
        <w:rPr>
          <w:noProof/>
          <w:szCs w:val="20"/>
          <w:lang w:eastAsia="de-AT"/>
        </w:rPr>
      </w:pPr>
      <w:r w:rsidRPr="0091754A">
        <w:rPr>
          <w:b/>
          <w:noProof/>
          <w:szCs w:val="20"/>
          <w:lang w:eastAsia="de-AT"/>
        </w:rPr>
        <w:t>Alle:</w:t>
      </w:r>
      <w:r w:rsidRPr="00496C51">
        <w:rPr>
          <w:noProof/>
          <w:szCs w:val="20"/>
          <w:lang w:eastAsia="de-AT"/>
        </w:rPr>
        <w:t xml:space="preserve"> Postfach 527, 5010 Salzburg</w:t>
      </w:r>
    </w:p>
    <w:p w:rsidR="00180472" w:rsidRDefault="00180472" w:rsidP="00180472">
      <w:pPr>
        <w:spacing w:after="0"/>
        <w:rPr>
          <w:noProof/>
          <w:szCs w:val="20"/>
          <w:lang w:eastAsia="de-AT"/>
        </w:rPr>
      </w:pPr>
      <w:r w:rsidRPr="0091754A">
        <w:rPr>
          <w:b/>
          <w:noProof/>
          <w:szCs w:val="20"/>
          <w:lang w:eastAsia="de-AT"/>
        </w:rPr>
        <w:t>Stand:</w:t>
      </w:r>
      <w:r>
        <w:rPr>
          <w:noProof/>
          <w:szCs w:val="20"/>
          <w:lang w:eastAsia="de-AT"/>
        </w:rPr>
        <w:t xml:space="preserve"> August 2024</w:t>
      </w:r>
    </w:p>
    <w:p w:rsidR="00180472" w:rsidRDefault="00180472" w:rsidP="00180472">
      <w:pPr>
        <w:rPr>
          <w:noProof/>
          <w:szCs w:val="20"/>
          <w:lang w:eastAsia="de-AT"/>
        </w:rPr>
      </w:pPr>
    </w:p>
    <w:p w:rsidR="00180472" w:rsidRDefault="00180472" w:rsidP="00180472">
      <w:pPr>
        <w:rPr>
          <w:noProof/>
          <w:szCs w:val="20"/>
          <w:lang w:eastAsia="de-AT"/>
        </w:rPr>
      </w:pPr>
      <w:r>
        <w:rPr>
          <w:noProof/>
          <w:szCs w:val="20"/>
          <w:lang w:eastAsia="de-AT"/>
        </w:rPr>
        <w:t xml:space="preserve">Es wird darauf hingewiesen, dass alle Angaben in dieser Vorlage trotz sorgfältiger Bearbeitung ohne Gewähr erfolgen und eine Haftung der Autoren oder des Medieninhabers ausgeshlossen ist. </w:t>
      </w:r>
    </w:p>
    <w:p w:rsidR="00180472" w:rsidRDefault="00180472" w:rsidP="00180472">
      <w:pPr>
        <w:rPr>
          <w:noProof/>
          <w:szCs w:val="20"/>
          <w:lang w:eastAsia="de-AT"/>
        </w:rPr>
      </w:pPr>
    </w:p>
    <w:p w:rsidR="00180472" w:rsidRDefault="00180472" w:rsidP="00180472">
      <w:pPr>
        <w:rPr>
          <w:noProof/>
          <w:szCs w:val="20"/>
          <w:lang w:eastAsia="de-AT"/>
        </w:rPr>
      </w:pPr>
    </w:p>
    <w:p w:rsidR="00180472" w:rsidRDefault="00180472" w:rsidP="00180472">
      <w:pPr>
        <w:rPr>
          <w:noProof/>
          <w:szCs w:val="20"/>
          <w:lang w:eastAsia="de-AT"/>
        </w:rPr>
      </w:pPr>
    </w:p>
    <w:p w:rsidR="00180472" w:rsidRDefault="00180472" w:rsidP="00180472">
      <w:pPr>
        <w:rPr>
          <w:noProof/>
          <w:szCs w:val="20"/>
          <w:lang w:eastAsia="de-AT"/>
        </w:rPr>
      </w:pPr>
    </w:p>
    <w:p w:rsidR="00180472" w:rsidRDefault="00180472" w:rsidP="00180472">
      <w:pPr>
        <w:rPr>
          <w:noProof/>
          <w:szCs w:val="20"/>
          <w:lang w:eastAsia="de-AT"/>
        </w:rPr>
      </w:pPr>
    </w:p>
    <w:p w:rsidR="00180472" w:rsidRDefault="00180472" w:rsidP="00180472">
      <w:pPr>
        <w:rPr>
          <w:noProof/>
          <w:szCs w:val="20"/>
          <w:lang w:eastAsia="de-AT"/>
        </w:rPr>
      </w:pPr>
    </w:p>
    <w:p w:rsidR="00180472" w:rsidRDefault="00180472" w:rsidP="00180472">
      <w:pPr>
        <w:rPr>
          <w:noProof/>
          <w:szCs w:val="20"/>
          <w:lang w:eastAsia="de-AT"/>
        </w:rPr>
      </w:pPr>
    </w:p>
    <w:p w:rsidR="00180472" w:rsidRDefault="00180472" w:rsidP="00180472">
      <w:pPr>
        <w:rPr>
          <w:noProof/>
          <w:szCs w:val="20"/>
          <w:lang w:eastAsia="de-AT"/>
        </w:rPr>
      </w:pPr>
    </w:p>
    <w:p w:rsidR="00180472" w:rsidRDefault="00180472" w:rsidP="00180472">
      <w:pPr>
        <w:rPr>
          <w:noProof/>
          <w:szCs w:val="20"/>
          <w:lang w:eastAsia="de-AT"/>
        </w:rPr>
      </w:pPr>
    </w:p>
    <w:p w:rsidR="00180472" w:rsidRDefault="00180472" w:rsidP="00180472"/>
    <w:p w:rsidR="00180472" w:rsidRPr="00FB26A7" w:rsidRDefault="00180472" w:rsidP="00180472">
      <w:pPr>
        <w:autoSpaceDE w:val="0"/>
        <w:autoSpaceDN w:val="0"/>
        <w:adjustRightInd w:val="0"/>
        <w:spacing w:after="0" w:line="240" w:lineRule="auto"/>
      </w:pPr>
    </w:p>
    <w:p w:rsidR="00180472" w:rsidRDefault="00180472" w:rsidP="007B42FD">
      <w:bookmarkStart w:id="33" w:name="_GoBack"/>
      <w:bookmarkEnd w:id="33"/>
    </w:p>
    <w:p w:rsidR="00180472" w:rsidRDefault="00180472" w:rsidP="007B42FD"/>
    <w:sectPr w:rsidR="00180472">
      <w:headerReference w:type="even" r:id="rId16"/>
      <w:headerReference w:type="default" r:id="rId17"/>
      <w:headerReference w:type="first" r:id="rId18"/>
      <w:footerReference w:type="first" r:id="rId19"/>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8C6" w:rsidRDefault="005C58C6">
      <w:pPr>
        <w:spacing w:line="240" w:lineRule="auto"/>
      </w:pPr>
      <w:r>
        <w:separator/>
      </w:r>
    </w:p>
  </w:endnote>
  <w:endnote w:type="continuationSeparator" w:id="0">
    <w:p w:rsidR="005C58C6" w:rsidRDefault="005C5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OneByteIdent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878017"/>
      <w:docPartObj>
        <w:docPartGallery w:val="Page Numbers (Bottom of Page)"/>
        <w:docPartUnique/>
      </w:docPartObj>
    </w:sdtPr>
    <w:sdtEndPr/>
    <w:sdtContent>
      <w:p w:rsidR="00376376" w:rsidRDefault="00376376" w:rsidP="00376376">
        <w:pPr>
          <w:pStyle w:val="Fuzeile"/>
          <w:pBdr>
            <w:top w:val="single" w:sz="4" w:space="1" w:color="auto"/>
          </w:pBdr>
          <w:jc w:val="right"/>
        </w:pPr>
        <w:r>
          <w:fldChar w:fldCharType="begin"/>
        </w:r>
        <w:r>
          <w:instrText>PAGE   \* MERGEFORMAT</w:instrText>
        </w:r>
        <w:r>
          <w:fldChar w:fldCharType="separate"/>
        </w:r>
        <w:r w:rsidR="00180472" w:rsidRPr="00180472">
          <w:rPr>
            <w:noProof/>
            <w:lang w:val="de-DE"/>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941541"/>
      <w:docPartObj>
        <w:docPartGallery w:val="Page Numbers (Bottom of Page)"/>
        <w:docPartUnique/>
      </w:docPartObj>
    </w:sdtPr>
    <w:sdtEndPr/>
    <w:sdtContent>
      <w:p w:rsidR="00376376" w:rsidRDefault="00376376" w:rsidP="00376376">
        <w:pPr>
          <w:pStyle w:val="Fuzeile"/>
          <w:pBdr>
            <w:top w:val="single" w:sz="4" w:space="1" w:color="auto"/>
          </w:pBdr>
          <w:jc w:val="right"/>
        </w:pPr>
        <w:r>
          <w:fldChar w:fldCharType="begin"/>
        </w:r>
        <w:r>
          <w:instrText>PAGE   \* MERGEFORMAT</w:instrText>
        </w:r>
        <w:r>
          <w:fldChar w:fldCharType="separate"/>
        </w:r>
        <w:r w:rsidR="00180472" w:rsidRPr="00180472">
          <w:rPr>
            <w:noProof/>
            <w:lang w:val="de-DE"/>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429"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tblGrid>
    <w:tr w:rsidR="004446AF" w:rsidTr="00715229">
      <w:trPr>
        <w:trHeight w:val="1329"/>
      </w:trPr>
      <w:tc>
        <w:tcPr>
          <w:tcW w:w="3675" w:type="dxa"/>
          <w:tcBorders>
            <w:top w:val="nil"/>
            <w:left w:val="nil"/>
            <w:bottom w:val="nil"/>
            <w:right w:val="nil"/>
          </w:tcBorders>
        </w:tcPr>
        <w:p w:rsidR="004446AF" w:rsidRDefault="004446AF" w:rsidP="004446AF">
          <w:pPr>
            <w:rPr>
              <w:noProof/>
              <w:szCs w:val="20"/>
              <w:lang w:eastAsia="de-AT"/>
            </w:rPr>
          </w:pPr>
          <w:r>
            <w:rPr>
              <w:noProof/>
              <w:szCs w:val="20"/>
              <w:lang w:eastAsia="de-AT"/>
            </w:rPr>
            <w:drawing>
              <wp:inline distT="0" distB="0" distL="0" distR="0" wp14:anchorId="70650B98" wp14:editId="6F7AB52F">
                <wp:extent cx="2161309" cy="7772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ärbig.jpg"/>
                        <pic:cNvPicPr/>
                      </pic:nvPicPr>
                      <pic:blipFill>
                        <a:blip r:embed="rId1">
                          <a:extLst>
                            <a:ext uri="{28A0092B-C50C-407E-A947-70E740481C1C}">
                              <a14:useLocalDpi xmlns:a14="http://schemas.microsoft.com/office/drawing/2010/main" val="0"/>
                            </a:ext>
                          </a:extLst>
                        </a:blip>
                        <a:stretch>
                          <a:fillRect/>
                        </a:stretch>
                      </pic:blipFill>
                      <pic:spPr>
                        <a:xfrm>
                          <a:off x="0" y="0"/>
                          <a:ext cx="2161309" cy="777240"/>
                        </a:xfrm>
                        <a:prstGeom prst="rect">
                          <a:avLst/>
                        </a:prstGeom>
                      </pic:spPr>
                    </pic:pic>
                  </a:graphicData>
                </a:graphic>
              </wp:inline>
            </w:drawing>
          </w:r>
        </w:p>
      </w:tc>
    </w:tr>
  </w:tbl>
  <w:p w:rsidR="004446AF" w:rsidRDefault="004446AF" w:rsidP="004446AF">
    <w:pPr>
      <w:rPr>
        <w:noProof/>
        <w:szCs w:val="20"/>
        <w:lang w:eastAsia="de-AT"/>
      </w:rPr>
    </w:pPr>
  </w:p>
  <w:p w:rsidR="00423814" w:rsidRDefault="0042381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43021"/>
      <w:docPartObj>
        <w:docPartGallery w:val="Page Numbers (Bottom of Page)"/>
        <w:docPartUnique/>
      </w:docPartObj>
    </w:sdtPr>
    <w:sdtEndPr/>
    <w:sdtContent>
      <w:p w:rsidR="00376376" w:rsidRDefault="00376376" w:rsidP="00376376">
        <w:pPr>
          <w:pStyle w:val="Fuzeile"/>
          <w:pBdr>
            <w:top w:val="single" w:sz="4" w:space="1" w:color="auto"/>
          </w:pBdr>
          <w:jc w:val="right"/>
        </w:pPr>
        <w:r>
          <w:fldChar w:fldCharType="begin"/>
        </w:r>
        <w:r>
          <w:instrText>PAGE   \* MERGEFORMAT</w:instrText>
        </w:r>
        <w:r>
          <w:fldChar w:fldCharType="separate"/>
        </w:r>
        <w:r w:rsidR="00180472" w:rsidRPr="00180472">
          <w:rPr>
            <w:noProof/>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8C6" w:rsidRDefault="005C58C6">
      <w:pPr>
        <w:spacing w:line="240" w:lineRule="auto"/>
      </w:pPr>
      <w:r>
        <w:separator/>
      </w:r>
    </w:p>
  </w:footnote>
  <w:footnote w:type="continuationSeparator" w:id="0">
    <w:p w:rsidR="005C58C6" w:rsidRDefault="005C58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180472" w:rsidP="00376376">
    <w:pPr>
      <w:pStyle w:val="Kopfzeile"/>
      <w:pBdr>
        <w:bottom w:val="single" w:sz="4" w:space="1"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85094" o:spid="_x0000_s8194" type="#_x0000_t136" style="position:absolute;left:0;text-align:left;margin-left:0;margin-top:0;width:528.45pt;height:150.95pt;rotation:315;z-index:-251655168;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r w:rsidR="00376376">
      <w:t xml:space="preserve">Abschlussbericht Umwelttechnische Beweissicherung Phase </w:t>
    </w:r>
    <w:r w:rsidR="00B272A8">
      <w:t>3</w:t>
    </w:r>
  </w:p>
  <w:p w:rsidR="00423814" w:rsidRDefault="00423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180472" w:rsidP="00376376">
    <w:pPr>
      <w:pStyle w:val="Kopfzeile"/>
      <w:pBdr>
        <w:bottom w:val="single" w:sz="4" w:space="1"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85095" o:spid="_x0000_s8195" type="#_x0000_t136" style="position:absolute;left:0;text-align:left;margin-left:0;margin-top:0;width:528.45pt;height:150.95pt;rotation:315;z-index:-251653120;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r w:rsidR="00376376">
      <w:t xml:space="preserve">Abschlussbericht Umwelttechnische Beweissicherung Phase </w:t>
    </w:r>
    <w:r w:rsidR="00B272A8">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180472" w:rsidP="00376376">
    <w:pPr>
      <w:pStyle w:val="Kopfzeile"/>
      <w:pBdr>
        <w:bottom w:val="single" w:sz="4" w:space="1"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85093" o:spid="_x0000_s8193" type="#_x0000_t136" style="position:absolute;left:0;text-align:left;margin-left:0;margin-top:0;width:528.45pt;height:150.95pt;rotation:315;z-index:-251657216;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r w:rsidR="00376376">
      <w:t xml:space="preserve">Abschlussbericht Umwelttechnische Beweissicherung Phase </w:t>
    </w:r>
    <w:r w:rsidR="00B272A8">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9A3" w:rsidRDefault="0018047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85097" o:spid="_x0000_s8197" type="#_x0000_t136" style="position:absolute;left:0;text-align:left;margin-left:0;margin-top:0;width:528.45pt;height:150.95pt;rotation:315;z-index:-251649024;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9A3" w:rsidRDefault="0018047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85098" o:spid="_x0000_s8198" type="#_x0000_t136" style="position:absolute;left:0;text-align:left;margin-left:0;margin-top:0;width:528.45pt;height:150.95pt;rotation:315;z-index:-251646976;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9A3" w:rsidRDefault="0018047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85096" o:spid="_x0000_s8196" type="#_x0000_t136" style="position:absolute;left:0;text-align:left;margin-left:0;margin-top:0;width:528.45pt;height:150.95pt;rotation:315;z-index:-251651072;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A2314D7"/>
    <w:multiLevelType w:val="multilevel"/>
    <w:tmpl w:val="0AC814EC"/>
    <w:numStyleLink w:val="CDBericht-Liste"/>
  </w:abstractNum>
  <w:abstractNum w:abstractNumId="12"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0D5D638B"/>
    <w:multiLevelType w:val="multilevel"/>
    <w:tmpl w:val="E6EA37C8"/>
    <w:numStyleLink w:val="CDLinieAufzhlung"/>
  </w:abstractNum>
  <w:abstractNum w:abstractNumId="14" w15:restartNumberingAfterBreak="0">
    <w:nsid w:val="14675C2C"/>
    <w:multiLevelType w:val="multilevel"/>
    <w:tmpl w:val="58EE1E3E"/>
    <w:numStyleLink w:val="CDBericht-Nummerierung"/>
  </w:abstractNum>
  <w:abstractNum w:abstractNumId="15"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4D191A"/>
    <w:multiLevelType w:val="multilevel"/>
    <w:tmpl w:val="0AC814EC"/>
    <w:numStyleLink w:val="CDBericht-Liste"/>
  </w:abstractNum>
  <w:abstractNum w:abstractNumId="17" w15:restartNumberingAfterBreak="0">
    <w:nsid w:val="24DE2235"/>
    <w:multiLevelType w:val="multilevel"/>
    <w:tmpl w:val="C37040C2"/>
    <w:lvl w:ilvl="0">
      <w:start w:val="4"/>
      <w:numFmt w:val="decimal"/>
      <w:lvlText w:val="%1"/>
      <w:lvlJc w:val="left"/>
      <w:pPr>
        <w:ind w:left="588" w:hanging="432"/>
      </w:pPr>
      <w:rPr>
        <w:rFonts w:ascii="Arial" w:eastAsia="Arial" w:hAnsi="Arial" w:hint="default"/>
        <w:b/>
        <w:bCs/>
        <w:color w:val="94C11F"/>
        <w:w w:val="99"/>
        <w:sz w:val="32"/>
        <w:szCs w:val="32"/>
      </w:rPr>
    </w:lvl>
    <w:lvl w:ilvl="1">
      <w:start w:val="1"/>
      <w:numFmt w:val="decimal"/>
      <w:lvlText w:val="%1.%2"/>
      <w:lvlJc w:val="left"/>
      <w:pPr>
        <w:ind w:left="732" w:hanging="576"/>
      </w:pPr>
      <w:rPr>
        <w:rFonts w:ascii="Arial" w:eastAsia="Arial" w:hAnsi="Arial" w:hint="default"/>
        <w:b/>
        <w:bCs/>
        <w:color w:val="94C11F"/>
        <w:sz w:val="24"/>
        <w:szCs w:val="24"/>
      </w:rPr>
    </w:lvl>
    <w:lvl w:ilvl="2">
      <w:start w:val="1"/>
      <w:numFmt w:val="bullet"/>
      <w:lvlText w:val="•"/>
      <w:lvlJc w:val="left"/>
      <w:pPr>
        <w:ind w:left="732" w:hanging="576"/>
      </w:pPr>
      <w:rPr>
        <w:rFonts w:hint="default"/>
      </w:rPr>
    </w:lvl>
    <w:lvl w:ilvl="3">
      <w:start w:val="1"/>
      <w:numFmt w:val="bullet"/>
      <w:lvlText w:val="•"/>
      <w:lvlJc w:val="left"/>
      <w:pPr>
        <w:ind w:left="1906" w:hanging="576"/>
      </w:pPr>
      <w:rPr>
        <w:rFonts w:hint="default"/>
      </w:rPr>
    </w:lvl>
    <w:lvl w:ilvl="4">
      <w:start w:val="1"/>
      <w:numFmt w:val="bullet"/>
      <w:lvlText w:val="•"/>
      <w:lvlJc w:val="left"/>
      <w:pPr>
        <w:ind w:left="3080" w:hanging="576"/>
      </w:pPr>
      <w:rPr>
        <w:rFonts w:hint="default"/>
      </w:rPr>
    </w:lvl>
    <w:lvl w:ilvl="5">
      <w:start w:val="1"/>
      <w:numFmt w:val="bullet"/>
      <w:lvlText w:val="•"/>
      <w:lvlJc w:val="left"/>
      <w:pPr>
        <w:ind w:left="4255" w:hanging="576"/>
      </w:pPr>
      <w:rPr>
        <w:rFonts w:hint="default"/>
      </w:rPr>
    </w:lvl>
    <w:lvl w:ilvl="6">
      <w:start w:val="1"/>
      <w:numFmt w:val="bullet"/>
      <w:lvlText w:val="•"/>
      <w:lvlJc w:val="left"/>
      <w:pPr>
        <w:ind w:left="5429" w:hanging="576"/>
      </w:pPr>
      <w:rPr>
        <w:rFonts w:hint="default"/>
      </w:rPr>
    </w:lvl>
    <w:lvl w:ilvl="7">
      <w:start w:val="1"/>
      <w:numFmt w:val="bullet"/>
      <w:lvlText w:val="•"/>
      <w:lvlJc w:val="left"/>
      <w:pPr>
        <w:ind w:left="6603" w:hanging="576"/>
      </w:pPr>
      <w:rPr>
        <w:rFonts w:hint="default"/>
      </w:rPr>
    </w:lvl>
    <w:lvl w:ilvl="8">
      <w:start w:val="1"/>
      <w:numFmt w:val="bullet"/>
      <w:lvlText w:val="•"/>
      <w:lvlJc w:val="left"/>
      <w:pPr>
        <w:ind w:left="7777" w:hanging="576"/>
      </w:pPr>
      <w:rPr>
        <w:rFonts w:hint="default"/>
      </w:rPr>
    </w:lvl>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319B5428"/>
    <w:multiLevelType w:val="hybridMultilevel"/>
    <w:tmpl w:val="931051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D446A7"/>
    <w:multiLevelType w:val="hybridMultilevel"/>
    <w:tmpl w:val="5EB00B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46510AA"/>
    <w:multiLevelType w:val="multilevel"/>
    <w:tmpl w:val="0AC814EC"/>
    <w:numStyleLink w:val="CDBericht-Liste"/>
  </w:abstractNum>
  <w:abstractNum w:abstractNumId="34"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87287A"/>
    <w:multiLevelType w:val="multilevel"/>
    <w:tmpl w:val="33E42540"/>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C1781F"/>
    <w:multiLevelType w:val="hybridMultilevel"/>
    <w:tmpl w:val="41E203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5"/>
  </w:num>
  <w:num w:numId="19">
    <w:abstractNumId w:val="30"/>
  </w:num>
  <w:num w:numId="20">
    <w:abstractNumId w:val="32"/>
  </w:num>
  <w:num w:numId="21">
    <w:abstractNumId w:val="16"/>
  </w:num>
  <w:num w:numId="22">
    <w:abstractNumId w:val="11"/>
  </w:num>
  <w:num w:numId="23">
    <w:abstractNumId w:val="33"/>
  </w:num>
  <w:num w:numId="24">
    <w:abstractNumId w:val="36"/>
  </w:num>
  <w:num w:numId="25">
    <w:abstractNumId w:val="23"/>
  </w:num>
  <w:num w:numId="26">
    <w:abstractNumId w:val="18"/>
  </w:num>
  <w:num w:numId="27">
    <w:abstractNumId w:val="27"/>
  </w:num>
  <w:num w:numId="28">
    <w:abstractNumId w:val="34"/>
  </w:num>
  <w:num w:numId="29">
    <w:abstractNumId w:val="14"/>
  </w:num>
  <w:num w:numId="30">
    <w:abstractNumId w:val="29"/>
  </w:num>
  <w:num w:numId="31">
    <w:abstractNumId w:val="10"/>
  </w:num>
  <w:num w:numId="32">
    <w:abstractNumId w:val="10"/>
  </w:num>
  <w:num w:numId="33">
    <w:abstractNumId w:val="22"/>
  </w:num>
  <w:num w:numId="34">
    <w:abstractNumId w:val="19"/>
  </w:num>
  <w:num w:numId="35">
    <w:abstractNumId w:val="35"/>
  </w:num>
  <w:num w:numId="36">
    <w:abstractNumId w:val="17"/>
  </w:num>
  <w:num w:numId="37">
    <w:abstractNumId w:val="37"/>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8199"/>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BD"/>
    <w:rsid w:val="0005366A"/>
    <w:rsid w:val="000768EA"/>
    <w:rsid w:val="000E1207"/>
    <w:rsid w:val="00162098"/>
    <w:rsid w:val="00180472"/>
    <w:rsid w:val="00195769"/>
    <w:rsid w:val="00203E1D"/>
    <w:rsid w:val="00256C9C"/>
    <w:rsid w:val="00283001"/>
    <w:rsid w:val="00376376"/>
    <w:rsid w:val="003841D9"/>
    <w:rsid w:val="003B3B70"/>
    <w:rsid w:val="003D5B72"/>
    <w:rsid w:val="00423814"/>
    <w:rsid w:val="004446AF"/>
    <w:rsid w:val="005C58C6"/>
    <w:rsid w:val="00666EED"/>
    <w:rsid w:val="00706E16"/>
    <w:rsid w:val="00724024"/>
    <w:rsid w:val="00772463"/>
    <w:rsid w:val="007B42FD"/>
    <w:rsid w:val="008E19A3"/>
    <w:rsid w:val="00984279"/>
    <w:rsid w:val="009C4E9E"/>
    <w:rsid w:val="009E06BD"/>
    <w:rsid w:val="00A21904"/>
    <w:rsid w:val="00AC00A8"/>
    <w:rsid w:val="00AD2604"/>
    <w:rsid w:val="00B272A8"/>
    <w:rsid w:val="00B905F9"/>
    <w:rsid w:val="00C57A0E"/>
    <w:rsid w:val="00D5312E"/>
    <w:rsid w:val="00DB6E62"/>
    <w:rsid w:val="00E35398"/>
    <w:rsid w:val="00F27AA6"/>
    <w:rsid w:val="00F57E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14:docId w14:val="3AA54C73"/>
  <w15:docId w15:val="{4D483A54-7F08-49B4-8A52-5154A3E3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06BD"/>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rsid w:val="0005366A"/>
    <w:pPr>
      <w:numPr>
        <w:numId w:val="32"/>
      </w:numPr>
      <w:contextualSpacing/>
    </w:pPr>
  </w:style>
  <w:style w:type="paragraph" w:styleId="Inhaltsverzeichnisberschrift">
    <w:name w:val="TOC Heading"/>
    <w:basedOn w:val="Standard"/>
    <w:next w:val="Standard"/>
    <w:uiPriority w:val="39"/>
    <w:semiHidden/>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rsid w:val="0005366A"/>
    <w:pPr>
      <w:numPr>
        <w:numId w:val="13"/>
      </w:numPr>
      <w:spacing w:after="0" w:line="360" w:lineRule="auto"/>
      <w:ind w:left="340" w:hanging="340"/>
      <w:jc w:val="left"/>
    </w:pPr>
  </w:style>
  <w:style w:type="character" w:customStyle="1" w:styleId="QuadratrotZchn">
    <w:name w:val="Quadrat rot Zchn"/>
    <w:basedOn w:val="Absatz-Standardschriftart"/>
    <w:link w:val="Quadratrot"/>
    <w:rsid w:val="0005366A"/>
    <w:rPr>
      <w:rFonts w:ascii="Trebuchet MS" w:hAnsi="Trebuchet MS"/>
    </w:rPr>
  </w:style>
  <w:style w:type="paragraph" w:customStyle="1" w:styleId="Minusrot">
    <w:name w:val="Minus rot"/>
    <w:basedOn w:val="Listenabsatz"/>
    <w:link w:val="MinusrotZchn"/>
    <w:autoRedefine/>
    <w:qFormat/>
    <w:rsid w:val="00AD2604"/>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sid w:val="00AD2604"/>
    <w:rPr>
      <w:rFonts w:ascii="Trebuchet MS" w:hAnsi="Trebuchet MS"/>
    </w:rPr>
  </w:style>
  <w:style w:type="paragraph" w:customStyle="1" w:styleId="Formatvorlage1">
    <w:name w:val="Formatvorlage1"/>
    <w:basedOn w:val="Minusrot"/>
    <w:link w:val="Formatvorlage1Zchn"/>
    <w:autoRedefine/>
    <w:qFormat/>
    <w:rsid w:val="00AD2604"/>
    <w:pPr>
      <w:numPr>
        <w:ilvl w:val="0"/>
        <w:numId w:val="35"/>
      </w:numPr>
      <w:ind w:left="1060"/>
    </w:pPr>
  </w:style>
  <w:style w:type="character" w:customStyle="1" w:styleId="Formatvorlage1Zchn">
    <w:name w:val="Formatvorlage1 Zchn"/>
    <w:basedOn w:val="MinusrotZchn"/>
    <w:link w:val="Formatvorlage1"/>
    <w:rsid w:val="00AD2604"/>
    <w:rPr>
      <w:rFonts w:ascii="Trebuchet MS" w:hAnsi="Trebuchet MS"/>
    </w:rPr>
  </w:style>
  <w:style w:type="paragraph" w:styleId="Textkrper">
    <w:name w:val="Body Text"/>
    <w:basedOn w:val="Standard"/>
    <w:link w:val="TextkrperZchn"/>
    <w:uiPriority w:val="1"/>
    <w:qFormat/>
    <w:rsid w:val="009E06BD"/>
    <w:pPr>
      <w:widowControl w:val="0"/>
      <w:spacing w:after="0" w:line="240" w:lineRule="auto"/>
      <w:ind w:left="156"/>
      <w:jc w:val="left"/>
    </w:pPr>
    <w:rPr>
      <w:rFonts w:ascii="Arial" w:eastAsia="Arial" w:hAnsi="Arial"/>
      <w:sz w:val="24"/>
      <w:szCs w:val="24"/>
      <w:lang w:val="en-US"/>
    </w:rPr>
  </w:style>
  <w:style w:type="character" w:customStyle="1" w:styleId="TextkrperZchn">
    <w:name w:val="Textkörper Zchn"/>
    <w:basedOn w:val="Absatz-Standardschriftart"/>
    <w:link w:val="Textkrper"/>
    <w:uiPriority w:val="1"/>
    <w:rsid w:val="009E06BD"/>
    <w:rPr>
      <w:rFonts w:ascii="Arial" w:eastAsia="Arial" w:hAnsi="Arial"/>
      <w:sz w:val="24"/>
      <w:szCs w:val="24"/>
      <w:lang w:val="en-US"/>
    </w:rPr>
  </w:style>
  <w:style w:type="table" w:customStyle="1" w:styleId="TableNormal">
    <w:name w:val="Table Normal"/>
    <w:uiPriority w:val="2"/>
    <w:semiHidden/>
    <w:unhideWhenUsed/>
    <w:qFormat/>
    <w:rsid w:val="009E06BD"/>
    <w:pPr>
      <w:widowControl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9E06BD"/>
    <w:pPr>
      <w:widowControl w:val="0"/>
      <w:spacing w:after="0" w:line="240" w:lineRule="auto"/>
      <w:jc w:val="left"/>
    </w:pPr>
    <w:rPr>
      <w:rFonts w:asciiTheme="minorHAnsi" w:hAnsiTheme="minorHAnsi"/>
      <w:lang w:val="en-US"/>
    </w:rPr>
  </w:style>
  <w:style w:type="paragraph" w:styleId="Beschriftung">
    <w:name w:val="caption"/>
    <w:basedOn w:val="Standard"/>
    <w:next w:val="Standard"/>
    <w:uiPriority w:val="35"/>
    <w:unhideWhenUsed/>
    <w:qFormat/>
    <w:rsid w:val="007B42FD"/>
    <w:pPr>
      <w:spacing w:line="240" w:lineRule="auto"/>
    </w:pPr>
    <w:rPr>
      <w:i/>
      <w:iCs/>
      <w:color w:val="C5000F" w:themeColor="text2"/>
      <w:sz w:val="18"/>
      <w:szCs w:val="18"/>
    </w:rPr>
  </w:style>
  <w:style w:type="paragraph" w:styleId="Abbildungsverzeichnis">
    <w:name w:val="table of figures"/>
    <w:basedOn w:val="Standard"/>
    <w:next w:val="Standard"/>
    <w:uiPriority w:val="99"/>
    <w:unhideWhenUsed/>
    <w:rsid w:val="0098427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A915F7-B50C-4936-A722-78BB93B7B5A4}">
  <ds:schemaRefs>
    <ds:schemaRef ds:uri="http://schemas.openxmlformats.org/officeDocument/2006/bibliography"/>
  </ds:schemaRefs>
</ds:datastoreItem>
</file>

<file path=customXml/itemProps2.xml><?xml version="1.0" encoding="utf-8"?>
<ds:datastoreItem xmlns:ds="http://schemas.openxmlformats.org/officeDocument/2006/customXml" ds:itemID="{152507F4-ABE6-4D2D-810F-16ED05A37407}"/>
</file>

<file path=customXml/itemProps3.xml><?xml version="1.0" encoding="utf-8"?>
<ds:datastoreItem xmlns:ds="http://schemas.openxmlformats.org/officeDocument/2006/customXml" ds:itemID="{F13E40BB-3F1A-4E08-B677-868346A84AB6}"/>
</file>

<file path=customXml/itemProps4.xml><?xml version="1.0" encoding="utf-8"?>
<ds:datastoreItem xmlns:ds="http://schemas.openxmlformats.org/officeDocument/2006/customXml" ds:itemID="{4BCB6A27-BF11-49BC-9B32-146BB49EFD10}"/>
</file>

<file path=docProps/app.xml><?xml version="1.0" encoding="utf-8"?>
<Properties xmlns="http://schemas.openxmlformats.org/officeDocument/2006/extended-properties" xmlns:vt="http://schemas.openxmlformats.org/officeDocument/2006/docPropsVTypes">
  <Template>Bericht.dotx</Template>
  <TotalTime>0</TotalTime>
  <Pages>8</Pages>
  <Words>977</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Wimmer</dc:creator>
  <cp:lastModifiedBy>Schmitzberger Josef</cp:lastModifiedBy>
  <cp:revision>26</cp:revision>
  <cp:lastPrinted>2016-11-21T13:16:00Z</cp:lastPrinted>
  <dcterms:created xsi:type="dcterms:W3CDTF">2022-12-20T14:11:00Z</dcterms:created>
  <dcterms:modified xsi:type="dcterms:W3CDTF">2024-08-05T14:25:00Z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