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35D" w:rsidRDefault="00C0635D" w:rsidP="00C0635D">
      <w:pPr>
        <w:rPr>
          <w:u w:val="single"/>
        </w:rPr>
      </w:pPr>
      <w:r>
        <w:rPr>
          <w:u w:val="single"/>
        </w:rPr>
        <w:t>Ergänzende Informationen zur Barrierefreiheit in</w:t>
      </w:r>
      <w:r w:rsidRPr="0014412B">
        <w:rPr>
          <w:u w:val="single"/>
        </w:rPr>
        <w:t xml:space="preserve"> Muse</w:t>
      </w:r>
      <w:r>
        <w:rPr>
          <w:u w:val="single"/>
        </w:rPr>
        <w:t>en</w:t>
      </w:r>
      <w:r>
        <w:rPr>
          <w:u w:val="single"/>
        </w:rPr>
        <w:br/>
      </w:r>
      <w:r w:rsidRPr="0014412B">
        <w:rPr>
          <w:u w:val="single"/>
        </w:rPr>
        <w:t xml:space="preserve"> 15.2.2014</w:t>
      </w:r>
    </w:p>
    <w:p w:rsidR="00C0635D" w:rsidRDefault="00C0635D" w:rsidP="00C0635D">
      <w:pPr>
        <w:rPr>
          <w:u w:val="single"/>
        </w:rPr>
      </w:pPr>
    </w:p>
    <w:p w:rsidR="00C0635D" w:rsidRPr="00122774" w:rsidRDefault="00C0635D" w:rsidP="00C0635D">
      <w:pPr>
        <w:rPr>
          <w:rFonts w:cs="Arial"/>
          <w:b/>
          <w:szCs w:val="24"/>
          <w:u w:val="single"/>
        </w:rPr>
      </w:pPr>
      <w:r w:rsidRPr="00122774">
        <w:rPr>
          <w:rFonts w:cs="Arial"/>
          <w:b/>
          <w:szCs w:val="24"/>
          <w:u w:val="single"/>
        </w:rPr>
        <w:t>Gesetzliche Grundlagen</w:t>
      </w:r>
    </w:p>
    <w:p w:rsidR="00C0635D" w:rsidRPr="00122774" w:rsidRDefault="00C0635D" w:rsidP="00C0635D">
      <w:pPr>
        <w:rPr>
          <w:rFonts w:cs="Arial"/>
          <w:szCs w:val="24"/>
        </w:rPr>
      </w:pPr>
    </w:p>
    <w:p w:rsidR="00C0635D" w:rsidRPr="00122774" w:rsidRDefault="007C2979" w:rsidP="00C0635D">
      <w:pPr>
        <w:rPr>
          <w:rFonts w:cs="Arial"/>
          <w:szCs w:val="24"/>
        </w:rPr>
      </w:pPr>
      <w:hyperlink r:id="rId8" w:history="1">
        <w:r w:rsidR="00C0635D" w:rsidRPr="00122774">
          <w:rPr>
            <w:rStyle w:val="Hyperlink"/>
            <w:rFonts w:cs="Arial"/>
            <w:bCs/>
            <w:szCs w:val="24"/>
            <w:lang w:val="de-DE"/>
          </w:rPr>
          <w:t>Salzburger Behindertengesetz 1981</w:t>
        </w:r>
      </w:hyperlink>
    </w:p>
    <w:p w:rsidR="00C0635D" w:rsidRPr="00122774" w:rsidRDefault="007C2979" w:rsidP="00C0635D">
      <w:pPr>
        <w:rPr>
          <w:rFonts w:cs="Arial"/>
          <w:szCs w:val="24"/>
        </w:rPr>
      </w:pPr>
      <w:hyperlink r:id="rId9" w:history="1">
        <w:r w:rsidR="00C0635D" w:rsidRPr="00122774">
          <w:rPr>
            <w:rStyle w:val="Hyperlink"/>
            <w:rFonts w:cs="Arial"/>
            <w:szCs w:val="24"/>
          </w:rPr>
          <w:t xml:space="preserve">Bundes-Behindertengleichstellungsgesetz – </w:t>
        </w:r>
        <w:proofErr w:type="spellStart"/>
        <w:r w:rsidR="00C0635D" w:rsidRPr="00122774">
          <w:rPr>
            <w:rStyle w:val="Hyperlink"/>
            <w:rFonts w:cs="Arial"/>
            <w:szCs w:val="24"/>
          </w:rPr>
          <w:t>BGStG</w:t>
        </w:r>
        <w:proofErr w:type="spellEnd"/>
      </w:hyperlink>
    </w:p>
    <w:p w:rsidR="00C0635D" w:rsidRPr="00122774" w:rsidRDefault="00C0635D" w:rsidP="00C0635D">
      <w:pPr>
        <w:rPr>
          <w:rFonts w:cs="Arial"/>
          <w:szCs w:val="24"/>
        </w:rPr>
      </w:pPr>
    </w:p>
    <w:p w:rsidR="00C0635D" w:rsidRPr="00122774" w:rsidRDefault="00C0635D" w:rsidP="00C0635D">
      <w:pPr>
        <w:rPr>
          <w:rFonts w:cs="Arial"/>
          <w:b/>
          <w:szCs w:val="24"/>
        </w:rPr>
      </w:pPr>
      <w:r w:rsidRPr="00122774">
        <w:rPr>
          <w:rFonts w:cs="Arial"/>
          <w:b/>
          <w:szCs w:val="24"/>
        </w:rPr>
        <w:t>UN-Behindertenrechtskonvention</w:t>
      </w:r>
    </w:p>
    <w:p w:rsidR="00C0635D" w:rsidRPr="00122774" w:rsidRDefault="00C0635D" w:rsidP="00C0635D">
      <w:pPr>
        <w:rPr>
          <w:rFonts w:cs="Arial"/>
          <w:szCs w:val="24"/>
        </w:rPr>
      </w:pPr>
      <w:r w:rsidRPr="00122774">
        <w:rPr>
          <w:rFonts w:cs="Arial"/>
          <w:szCs w:val="24"/>
        </w:rPr>
        <w:t xml:space="preserve">Die UN-Konvention ist ein internationaler Vertrag, in dem sich die </w:t>
      </w:r>
      <w:proofErr w:type="spellStart"/>
      <w:r w:rsidRPr="00122774">
        <w:rPr>
          <w:rFonts w:cs="Arial"/>
          <w:szCs w:val="24"/>
        </w:rPr>
        <w:t>Unterzeichner</w:t>
      </w:r>
      <w:r w:rsidRPr="00122774">
        <w:rPr>
          <w:rFonts w:cs="Arial"/>
          <w:szCs w:val="24"/>
        </w:rPr>
        <w:softHyphen/>
        <w:t>staaten</w:t>
      </w:r>
      <w:proofErr w:type="spellEnd"/>
      <w:r w:rsidRPr="00122774">
        <w:rPr>
          <w:rFonts w:cs="Arial"/>
          <w:szCs w:val="24"/>
        </w:rPr>
        <w:t xml:space="preserve"> verpflichten, die </w:t>
      </w:r>
      <w:r w:rsidRPr="00122774">
        <w:rPr>
          <w:rFonts w:cs="Arial"/>
          <w:b/>
          <w:bCs/>
          <w:szCs w:val="24"/>
        </w:rPr>
        <w:t>Menschenrechte von Menschen mit Behinderungen</w:t>
      </w:r>
      <w:r w:rsidRPr="00122774">
        <w:rPr>
          <w:rFonts w:cs="Arial"/>
          <w:szCs w:val="24"/>
        </w:rPr>
        <w:t xml:space="preserve"> zu fördern, zu schützen und zu gewährleisten.</w:t>
      </w:r>
    </w:p>
    <w:p w:rsidR="00C0635D" w:rsidRPr="00122774" w:rsidRDefault="00C0635D" w:rsidP="00C0635D">
      <w:pPr>
        <w:rPr>
          <w:rFonts w:cs="Arial"/>
          <w:szCs w:val="24"/>
        </w:rPr>
      </w:pPr>
      <w:r w:rsidRPr="00122774">
        <w:rPr>
          <w:rFonts w:cs="Arial"/>
          <w:b/>
          <w:szCs w:val="24"/>
        </w:rPr>
        <w:t>Österreich</w:t>
      </w:r>
      <w:r w:rsidRPr="00122774">
        <w:rPr>
          <w:rFonts w:cs="Arial"/>
          <w:szCs w:val="24"/>
        </w:rPr>
        <w:t xml:space="preserve"> ist diesem Übereinkommen beigetreten und hat es </w:t>
      </w:r>
      <w:r w:rsidRPr="00122774">
        <w:rPr>
          <w:rFonts w:cs="Arial"/>
          <w:b/>
          <w:bCs/>
          <w:szCs w:val="24"/>
        </w:rPr>
        <w:t>2008 ratifiziert</w:t>
      </w:r>
      <w:r w:rsidRPr="00122774">
        <w:rPr>
          <w:rFonts w:cs="Arial"/>
          <w:szCs w:val="24"/>
        </w:rPr>
        <w:t>.</w:t>
      </w:r>
    </w:p>
    <w:p w:rsidR="00C0635D" w:rsidRPr="00122774" w:rsidRDefault="00C0635D" w:rsidP="00C0635D">
      <w:pPr>
        <w:rPr>
          <w:rFonts w:cs="Arial"/>
          <w:szCs w:val="24"/>
        </w:rPr>
      </w:pPr>
      <w:r w:rsidRPr="00122774">
        <w:rPr>
          <w:rFonts w:cs="Arial"/>
          <w:szCs w:val="24"/>
        </w:rPr>
        <w:t xml:space="preserve">Ebenso ratifiziert hat es ein </w:t>
      </w:r>
      <w:r w:rsidRPr="00122774">
        <w:rPr>
          <w:rFonts w:cs="Arial"/>
          <w:bCs/>
          <w:szCs w:val="24"/>
        </w:rPr>
        <w:t>Zusatzprotokoll</w:t>
      </w:r>
      <w:r w:rsidRPr="00122774">
        <w:rPr>
          <w:rFonts w:cs="Arial"/>
          <w:szCs w:val="24"/>
        </w:rPr>
        <w:t>, in dem es die Zuständigkeit des UN-Ausschusses für die Rechte von Menschen mit Behinderungen anerkennt, Beschwerden über eine Verletzung der Rechte entgegenzunehmen und zu prüfen.</w:t>
      </w:r>
    </w:p>
    <w:p w:rsidR="00C0635D" w:rsidRPr="00122774" w:rsidRDefault="00C0635D" w:rsidP="00C0635D">
      <w:pPr>
        <w:rPr>
          <w:rFonts w:cs="Arial"/>
          <w:szCs w:val="24"/>
        </w:rPr>
      </w:pPr>
      <w:r w:rsidRPr="00122774">
        <w:rPr>
          <w:rFonts w:cs="Arial"/>
          <w:szCs w:val="24"/>
        </w:rPr>
        <w:t>Österreich verpflichtet sich damit völkerrechtlich, die in der UN-Konvention festge</w:t>
      </w:r>
      <w:r w:rsidRPr="00122774">
        <w:rPr>
          <w:rFonts w:cs="Arial"/>
          <w:szCs w:val="24"/>
        </w:rPr>
        <w:softHyphen/>
        <w:t>legten Standards durch österreichische Gesetze umzusetzen und zu gewährleisten.</w:t>
      </w:r>
    </w:p>
    <w:p w:rsidR="00C0635D" w:rsidRPr="00122774" w:rsidRDefault="00C0635D" w:rsidP="00C0635D">
      <w:pPr>
        <w:rPr>
          <w:rFonts w:cs="Arial"/>
          <w:szCs w:val="24"/>
        </w:rPr>
      </w:pPr>
      <w:r w:rsidRPr="00122774">
        <w:rPr>
          <w:rFonts w:cs="Arial"/>
          <w:b/>
          <w:szCs w:val="24"/>
        </w:rPr>
        <w:t>Das Bundesministerium für Arbeit, Soziales und Konsumentenschutz</w:t>
      </w:r>
      <w:r w:rsidRPr="00122774">
        <w:rPr>
          <w:rFonts w:cs="Arial"/>
          <w:szCs w:val="24"/>
        </w:rPr>
        <w:t xml:space="preserve"> koordiniert die Angelegenheiten dieser Konvention.</w:t>
      </w:r>
    </w:p>
    <w:p w:rsidR="00C0635D" w:rsidRPr="00122774" w:rsidRDefault="00C0635D" w:rsidP="00C0635D">
      <w:pPr>
        <w:rPr>
          <w:rFonts w:cs="Arial"/>
          <w:szCs w:val="24"/>
        </w:rPr>
      </w:pPr>
      <w:r w:rsidRPr="00122774">
        <w:rPr>
          <w:rFonts w:cs="Arial"/>
          <w:szCs w:val="24"/>
        </w:rPr>
        <w:t>…</w:t>
      </w:r>
    </w:p>
    <w:p w:rsidR="00C0635D" w:rsidRPr="00122774" w:rsidRDefault="00C0635D" w:rsidP="00C0635D">
      <w:pPr>
        <w:rPr>
          <w:rFonts w:cs="Arial"/>
          <w:szCs w:val="24"/>
          <w:u w:val="single"/>
        </w:rPr>
      </w:pPr>
      <w:r w:rsidRPr="00122774">
        <w:rPr>
          <w:rFonts w:cs="Arial"/>
          <w:szCs w:val="24"/>
          <w:u w:val="single"/>
        </w:rPr>
        <w:t>Broschüren:</w:t>
      </w:r>
    </w:p>
    <w:p w:rsidR="00C0635D" w:rsidRPr="00122774" w:rsidRDefault="007C2979" w:rsidP="00C0635D">
      <w:pPr>
        <w:rPr>
          <w:rFonts w:cs="Arial"/>
          <w:szCs w:val="24"/>
        </w:rPr>
      </w:pPr>
      <w:hyperlink r:id="rId10" w:history="1">
        <w:r w:rsidR="00C0635D" w:rsidRPr="00122774">
          <w:rPr>
            <w:rStyle w:val="Hyperlink"/>
            <w:rFonts w:cs="Arial"/>
            <w:szCs w:val="24"/>
          </w:rPr>
          <w:t>Barrierefrei Bauen, Land Salzburg</w:t>
        </w:r>
      </w:hyperlink>
    </w:p>
    <w:p w:rsidR="00C0635D" w:rsidRPr="00122774" w:rsidRDefault="007C2979" w:rsidP="00C0635D">
      <w:pPr>
        <w:rPr>
          <w:rFonts w:cs="Arial"/>
          <w:szCs w:val="24"/>
        </w:rPr>
      </w:pPr>
      <w:hyperlink r:id="rId11" w:history="1">
        <w:r w:rsidR="00C0635D" w:rsidRPr="00122774">
          <w:rPr>
            <w:rStyle w:val="Hyperlink"/>
            <w:rFonts w:cs="Arial"/>
            <w:szCs w:val="24"/>
          </w:rPr>
          <w:t>Unbehindert unterwegs, Land Salzburg</w:t>
        </w:r>
      </w:hyperlink>
    </w:p>
    <w:p w:rsidR="00C0635D" w:rsidRPr="00122774" w:rsidRDefault="00C0635D" w:rsidP="00C0635D">
      <w:pPr>
        <w:rPr>
          <w:rFonts w:cs="Arial"/>
          <w:szCs w:val="24"/>
        </w:rPr>
      </w:pPr>
      <w:r w:rsidRPr="00122774">
        <w:rPr>
          <w:rFonts w:cs="Arial"/>
          <w:szCs w:val="24"/>
        </w:rPr>
        <w:t xml:space="preserve">Erhältlich:  </w:t>
      </w:r>
    </w:p>
    <w:p w:rsidR="00C0635D" w:rsidRPr="00122774" w:rsidRDefault="00C0635D" w:rsidP="00C0635D">
      <w:pPr>
        <w:rPr>
          <w:rFonts w:cs="Arial"/>
          <w:szCs w:val="24"/>
        </w:rPr>
      </w:pPr>
      <w:r w:rsidRPr="00122774">
        <w:rPr>
          <w:rFonts w:cs="Arial"/>
          <w:szCs w:val="24"/>
        </w:rPr>
        <w:t>….</w:t>
      </w:r>
    </w:p>
    <w:p w:rsidR="00C0635D" w:rsidRPr="00122774" w:rsidRDefault="00C0635D" w:rsidP="00C0635D">
      <w:pPr>
        <w:rPr>
          <w:rFonts w:cs="Arial"/>
          <w:b/>
          <w:szCs w:val="24"/>
          <w:lang w:val="de-DE"/>
        </w:rPr>
      </w:pPr>
      <w:r w:rsidRPr="00122774">
        <w:rPr>
          <w:rFonts w:cs="Arial"/>
          <w:b/>
          <w:szCs w:val="24"/>
          <w:lang w:val="de-DE"/>
        </w:rPr>
        <w:t>Barrierefreies Bauen</w:t>
      </w:r>
    </w:p>
    <w:p w:rsidR="00C0635D" w:rsidRPr="00122774" w:rsidRDefault="00C0635D" w:rsidP="00C0635D">
      <w:pPr>
        <w:rPr>
          <w:rFonts w:cs="Arial"/>
          <w:szCs w:val="24"/>
          <w:u w:val="single"/>
        </w:rPr>
      </w:pPr>
      <w:r w:rsidRPr="00122774">
        <w:rPr>
          <w:rFonts w:cs="Arial"/>
          <w:szCs w:val="24"/>
          <w:lang w:val="de-DE"/>
        </w:rPr>
        <w:t xml:space="preserve">Mit 1. Oktober 2013 erscheint die überarbeitete Normenreihe ÖNORM B 1600 bis B 1603 zur Planung und Ausführung barrierefreier Bauten. Das Normenwerk ist als umfassende Empfehlung und als Planungsinstrument für Bauherren und Planer bei der Umsetzung barrierefreier Gebäude anzusehen, und zwar immer dann, wenn Barrierefreiheit gewünscht bzw. gefordert wird. Was wann in welchem Umfang und wie oft umgesetzt werden muss, das ist vom Gesetzgeber festzulegen. Siehe: </w:t>
      </w:r>
    </w:p>
    <w:p w:rsidR="00C0635D" w:rsidRDefault="007C2979" w:rsidP="00C0635D">
      <w:pPr>
        <w:rPr>
          <w:rStyle w:val="Hyperlink"/>
          <w:rFonts w:cs="Arial"/>
          <w:szCs w:val="24"/>
        </w:rPr>
      </w:pPr>
      <w:hyperlink r:id="rId12" w:history="1">
        <w:r w:rsidR="00C0635D" w:rsidRPr="00122774">
          <w:rPr>
            <w:rStyle w:val="Hyperlink"/>
            <w:rFonts w:cs="Arial"/>
            <w:szCs w:val="24"/>
          </w:rPr>
          <w:t>https://www.austrian-standards.at/infopedia-themencenter/infopedia-artikel/barrierefeies-bauen/</w:t>
        </w:r>
      </w:hyperlink>
    </w:p>
    <w:p w:rsidR="00C0635D" w:rsidRDefault="00C0635D" w:rsidP="00C0635D">
      <w:pPr>
        <w:rPr>
          <w:rStyle w:val="Hyperlink"/>
          <w:rFonts w:cs="Arial"/>
          <w:szCs w:val="24"/>
        </w:rPr>
      </w:pPr>
    </w:p>
    <w:p w:rsidR="00C0635D" w:rsidRDefault="00C0635D" w:rsidP="00C0635D">
      <w:pPr>
        <w:rPr>
          <w:rFonts w:cs="Arial"/>
          <w:szCs w:val="24"/>
          <w:u w:val="single"/>
        </w:rPr>
      </w:pPr>
      <w:r w:rsidRPr="00122774">
        <w:rPr>
          <w:rFonts w:cs="Arial"/>
          <w:szCs w:val="24"/>
        </w:rPr>
        <w:t>Ö-NORMEN:</w:t>
      </w:r>
      <w:r>
        <w:rPr>
          <w:rFonts w:cs="Arial"/>
          <w:szCs w:val="24"/>
          <w:u w:val="single"/>
        </w:rPr>
        <w:t xml:space="preserve"> </w:t>
      </w:r>
      <w:hyperlink r:id="rId13" w:history="1">
        <w:r w:rsidRPr="003D313F">
          <w:rPr>
            <w:rStyle w:val="Hyperlink"/>
            <w:rFonts w:cs="Arial"/>
            <w:szCs w:val="24"/>
          </w:rPr>
          <w:t>https://www.help.gv.at/Portal.Node/hlpd/public/content/127/Seite.1270100.html</w:t>
        </w:r>
      </w:hyperlink>
    </w:p>
    <w:p w:rsidR="00C0635D" w:rsidRDefault="00C0635D" w:rsidP="00C0635D">
      <w:pPr>
        <w:rPr>
          <w:rFonts w:cs="Arial"/>
          <w:szCs w:val="24"/>
          <w:u w:val="single"/>
        </w:rPr>
      </w:pPr>
    </w:p>
    <w:p w:rsidR="00C0635D" w:rsidRDefault="00C0635D" w:rsidP="00C0635D">
      <w:pPr>
        <w:rPr>
          <w:rFonts w:cs="Arial"/>
          <w:szCs w:val="24"/>
          <w:u w:val="single"/>
        </w:rPr>
      </w:pPr>
    </w:p>
    <w:p w:rsidR="00C0635D" w:rsidRPr="00122774" w:rsidRDefault="00C0635D" w:rsidP="00C0635D">
      <w:pPr>
        <w:rPr>
          <w:rFonts w:cs="Arial"/>
          <w:b/>
          <w:bCs/>
          <w:szCs w:val="24"/>
        </w:rPr>
      </w:pPr>
      <w:proofErr w:type="spellStart"/>
      <w:r w:rsidRPr="00122774">
        <w:rPr>
          <w:rFonts w:cs="Arial"/>
          <w:b/>
          <w:bCs/>
          <w:szCs w:val="24"/>
        </w:rPr>
        <w:t>Landeskonservatorat</w:t>
      </w:r>
      <w:proofErr w:type="spellEnd"/>
      <w:r w:rsidRPr="00122774">
        <w:rPr>
          <w:rFonts w:cs="Arial"/>
          <w:b/>
          <w:bCs/>
          <w:szCs w:val="24"/>
        </w:rPr>
        <w:t xml:space="preserve"> für Salzburg</w:t>
      </w:r>
    </w:p>
    <w:p w:rsidR="00C0635D" w:rsidRPr="00122774" w:rsidRDefault="00C0635D" w:rsidP="00C0635D">
      <w:pPr>
        <w:rPr>
          <w:rFonts w:cs="Arial"/>
          <w:szCs w:val="24"/>
        </w:rPr>
      </w:pPr>
      <w:r w:rsidRPr="00122774">
        <w:rPr>
          <w:rFonts w:cs="Arial"/>
          <w:szCs w:val="24"/>
        </w:rPr>
        <w:t>A-5020 Salzburg, Sigmund-Haffner-Gasse 8/II</w:t>
      </w:r>
      <w:r w:rsidRPr="00122774">
        <w:rPr>
          <w:rFonts w:cs="Arial"/>
          <w:szCs w:val="24"/>
        </w:rPr>
        <w:br/>
        <w:t>Tel.: +43 662 848 345 DW</w:t>
      </w:r>
      <w:r w:rsidRPr="00122774">
        <w:rPr>
          <w:rFonts w:cs="Arial"/>
          <w:szCs w:val="24"/>
        </w:rPr>
        <w:br/>
        <w:t>Fax: +43 662 848 345 77</w:t>
      </w:r>
      <w:r w:rsidRPr="00122774">
        <w:rPr>
          <w:rFonts w:cs="Arial"/>
          <w:szCs w:val="24"/>
        </w:rPr>
        <w:br/>
        <w:t xml:space="preserve">Email: </w:t>
      </w:r>
      <w:hyperlink r:id="rId14" w:history="1">
        <w:r w:rsidRPr="00122774">
          <w:rPr>
            <w:rStyle w:val="Hyperlink"/>
            <w:rFonts w:cs="Arial"/>
            <w:szCs w:val="24"/>
          </w:rPr>
          <w:t>salzburg@bda.at</w:t>
        </w:r>
      </w:hyperlink>
    </w:p>
    <w:p w:rsidR="00C0635D" w:rsidRPr="00122774" w:rsidRDefault="00C0635D" w:rsidP="00C0635D">
      <w:pPr>
        <w:rPr>
          <w:rFonts w:cs="Arial"/>
          <w:szCs w:val="24"/>
        </w:rPr>
      </w:pPr>
      <w:r w:rsidRPr="00122774">
        <w:rPr>
          <w:rFonts w:cs="Arial"/>
          <w:b/>
          <w:bCs/>
          <w:szCs w:val="24"/>
        </w:rPr>
        <w:t>Landeskonservatorin</w:t>
      </w:r>
      <w:r w:rsidRPr="00122774">
        <w:rPr>
          <w:rFonts w:cs="Arial"/>
          <w:szCs w:val="24"/>
        </w:rPr>
        <w:t xml:space="preserve">: </w:t>
      </w:r>
    </w:p>
    <w:p w:rsidR="00C0635D" w:rsidRPr="00122774" w:rsidRDefault="00C0635D" w:rsidP="00C0635D">
      <w:pPr>
        <w:rPr>
          <w:rFonts w:cs="Arial"/>
          <w:szCs w:val="24"/>
        </w:rPr>
      </w:pPr>
      <w:r w:rsidRPr="00122774">
        <w:rPr>
          <w:rFonts w:cs="Arial"/>
          <w:szCs w:val="24"/>
        </w:rPr>
        <w:t xml:space="preserve">Dipl.-Ing. Eva </w:t>
      </w:r>
      <w:proofErr w:type="spellStart"/>
      <w:r w:rsidRPr="00122774">
        <w:rPr>
          <w:rFonts w:cs="Arial"/>
          <w:szCs w:val="24"/>
        </w:rPr>
        <w:t>Hody</w:t>
      </w:r>
      <w:proofErr w:type="spellEnd"/>
      <w:r w:rsidRPr="00122774">
        <w:rPr>
          <w:rFonts w:cs="Arial"/>
          <w:szCs w:val="24"/>
        </w:rPr>
        <w:t xml:space="preserve"> (DW 72) </w:t>
      </w:r>
      <w:hyperlink r:id="rId15" w:history="1">
        <w:r w:rsidRPr="00122774">
          <w:rPr>
            <w:rStyle w:val="Hyperlink"/>
            <w:rFonts w:cs="Arial"/>
            <w:szCs w:val="24"/>
          </w:rPr>
          <w:t>eva.hody@bda.at</w:t>
        </w:r>
      </w:hyperlink>
      <w:r w:rsidRPr="00122774">
        <w:rPr>
          <w:rFonts w:cs="Arial"/>
          <w:szCs w:val="24"/>
        </w:rPr>
        <w:t xml:space="preserve"> 0676 88325 440</w:t>
      </w:r>
    </w:p>
    <w:p w:rsidR="00C0635D" w:rsidRPr="00122774" w:rsidRDefault="007C2979" w:rsidP="00C0635D">
      <w:pPr>
        <w:rPr>
          <w:rStyle w:val="Hyperlink"/>
          <w:rFonts w:cs="Arial"/>
          <w:szCs w:val="24"/>
        </w:rPr>
      </w:pPr>
      <w:hyperlink r:id="rId16" w:history="1">
        <w:r w:rsidR="00C0635D" w:rsidRPr="00122774">
          <w:rPr>
            <w:rStyle w:val="Hyperlink"/>
            <w:rFonts w:cs="Arial"/>
            <w:szCs w:val="24"/>
          </w:rPr>
          <w:t>http://www.bda.at/organisation/850/Salzburg</w:t>
        </w:r>
      </w:hyperlink>
    </w:p>
    <w:p w:rsidR="00C0635D" w:rsidRPr="00122774" w:rsidRDefault="00C0635D" w:rsidP="00C0635D">
      <w:pPr>
        <w:rPr>
          <w:rStyle w:val="Hyperlink"/>
          <w:rFonts w:cs="Arial"/>
          <w:color w:val="auto"/>
          <w:szCs w:val="24"/>
        </w:rPr>
      </w:pPr>
      <w:r w:rsidRPr="00122774">
        <w:rPr>
          <w:rStyle w:val="Hyperlink"/>
          <w:rFonts w:cs="Arial"/>
          <w:color w:val="auto"/>
          <w:szCs w:val="24"/>
        </w:rPr>
        <w:t>...</w:t>
      </w:r>
    </w:p>
    <w:p w:rsidR="00C0635D" w:rsidRPr="00122774" w:rsidRDefault="00C0635D" w:rsidP="00C0635D">
      <w:pPr>
        <w:rPr>
          <w:rStyle w:val="Hyperlink"/>
          <w:rFonts w:cs="Arial"/>
          <w:color w:val="auto"/>
          <w:szCs w:val="24"/>
        </w:rPr>
      </w:pPr>
    </w:p>
    <w:p w:rsidR="00C0635D" w:rsidRPr="00122774" w:rsidRDefault="00C0635D" w:rsidP="00C0635D">
      <w:pPr>
        <w:rPr>
          <w:rStyle w:val="Hyperlink"/>
          <w:rFonts w:cs="Arial"/>
          <w:b/>
          <w:color w:val="auto"/>
          <w:szCs w:val="24"/>
          <w:u w:val="none"/>
        </w:rPr>
      </w:pPr>
      <w:r w:rsidRPr="00122774">
        <w:rPr>
          <w:rStyle w:val="Hyperlink"/>
          <w:rFonts w:cs="Arial"/>
          <w:b/>
          <w:color w:val="auto"/>
          <w:szCs w:val="24"/>
          <w:u w:val="none"/>
        </w:rPr>
        <w:t xml:space="preserve">Stadt Salzburg </w:t>
      </w:r>
    </w:p>
    <w:p w:rsidR="00C0635D" w:rsidRDefault="00C0635D" w:rsidP="00C0635D">
      <w:pPr>
        <w:rPr>
          <w:rFonts w:cs="Arial"/>
          <w:bCs/>
          <w:szCs w:val="24"/>
          <w:lang w:val="de-DE"/>
        </w:rPr>
      </w:pPr>
      <w:r w:rsidRPr="00122774">
        <w:rPr>
          <w:rFonts w:cs="Arial"/>
          <w:b/>
          <w:bCs/>
          <w:szCs w:val="24"/>
          <w:lang w:val="de-DE"/>
        </w:rPr>
        <w:t xml:space="preserve">Behindertenbeauftragte: </w:t>
      </w:r>
      <w:r w:rsidRPr="00122774">
        <w:rPr>
          <w:rFonts w:cs="Arial"/>
          <w:bCs/>
          <w:szCs w:val="24"/>
          <w:lang w:val="de-DE"/>
        </w:rPr>
        <w:t xml:space="preserve">Mag. Sabine </w:t>
      </w:r>
      <w:proofErr w:type="spellStart"/>
      <w:r w:rsidRPr="00122774">
        <w:rPr>
          <w:rFonts w:cs="Arial"/>
          <w:bCs/>
          <w:szCs w:val="24"/>
          <w:lang w:val="de-DE"/>
        </w:rPr>
        <w:t>Neusüß</w:t>
      </w:r>
      <w:proofErr w:type="spellEnd"/>
      <w:r>
        <w:rPr>
          <w:rFonts w:cs="Arial"/>
          <w:bCs/>
          <w:szCs w:val="24"/>
          <w:lang w:val="de-DE"/>
        </w:rPr>
        <w:t xml:space="preserve">, </w:t>
      </w:r>
      <w:r w:rsidRPr="00122774">
        <w:rPr>
          <w:rFonts w:cs="Arial"/>
          <w:szCs w:val="24"/>
          <w:lang w:val="de-DE"/>
        </w:rPr>
        <w:t>Tel: +43 (0)662 8072-3232</w:t>
      </w:r>
      <w:r w:rsidRPr="00122774">
        <w:rPr>
          <w:rFonts w:cs="Arial"/>
          <w:szCs w:val="24"/>
          <w:lang w:val="de-DE"/>
        </w:rPr>
        <w:br/>
      </w:r>
    </w:p>
    <w:p w:rsidR="00C0635D" w:rsidRPr="00122774" w:rsidRDefault="00C0635D" w:rsidP="00C0635D">
      <w:pPr>
        <w:rPr>
          <w:rFonts w:cs="Arial"/>
          <w:bCs/>
          <w:szCs w:val="24"/>
          <w:lang w:val="de-DE"/>
        </w:rPr>
      </w:pPr>
      <w:r>
        <w:rPr>
          <w:rFonts w:cs="Arial"/>
          <w:bCs/>
          <w:szCs w:val="24"/>
          <w:lang w:val="de-DE"/>
        </w:rPr>
        <w:t xml:space="preserve">Mag.(FH) Monika </w:t>
      </w:r>
      <w:proofErr w:type="spellStart"/>
      <w:r>
        <w:rPr>
          <w:rFonts w:cs="Arial"/>
          <w:bCs/>
          <w:szCs w:val="24"/>
          <w:lang w:val="de-DE"/>
        </w:rPr>
        <w:t>Schmerold</w:t>
      </w:r>
      <w:proofErr w:type="spellEnd"/>
      <w:r>
        <w:rPr>
          <w:rFonts w:cs="Arial"/>
          <w:bCs/>
          <w:szCs w:val="24"/>
          <w:lang w:val="de-DE"/>
        </w:rPr>
        <w:t xml:space="preserve">, </w:t>
      </w:r>
      <w:r w:rsidRPr="0056002E">
        <w:rPr>
          <w:rFonts w:cs="Arial"/>
          <w:bCs/>
          <w:szCs w:val="24"/>
          <w:lang w:val="de-DE"/>
        </w:rPr>
        <w:t>Tel: +43 (0)662 8072-2045</w:t>
      </w:r>
    </w:p>
    <w:p w:rsidR="00C0635D" w:rsidRPr="00122774" w:rsidRDefault="007C2979" w:rsidP="00C0635D">
      <w:pPr>
        <w:rPr>
          <w:rFonts w:cs="Arial"/>
          <w:szCs w:val="24"/>
          <w:lang w:val="de-DE"/>
        </w:rPr>
      </w:pPr>
      <w:hyperlink r:id="rId17" w:tgtFrame="blank" w:tooltip="Adresse im Stadtplan anzeigen" w:history="1">
        <w:r w:rsidR="00C0635D" w:rsidRPr="00122774">
          <w:rPr>
            <w:rStyle w:val="Hyperlink"/>
            <w:rFonts w:cs="Arial"/>
            <w:szCs w:val="24"/>
            <w:lang w:val="de-DE"/>
          </w:rPr>
          <w:t>Mirabellplatz 4</w:t>
        </w:r>
      </w:hyperlink>
      <w:r w:rsidR="00C0635D" w:rsidRPr="00122774">
        <w:rPr>
          <w:rFonts w:cs="Arial"/>
          <w:szCs w:val="24"/>
          <w:lang w:val="de-DE"/>
        </w:rPr>
        <w:t>, 5020 Salzburg</w:t>
      </w:r>
      <w:r w:rsidR="00C0635D" w:rsidRPr="00122774">
        <w:rPr>
          <w:rFonts w:cs="Arial"/>
          <w:szCs w:val="24"/>
          <w:lang w:val="de-DE"/>
        </w:rPr>
        <w:br/>
        <w:t xml:space="preserve">E-Mail: </w:t>
      </w:r>
      <w:hyperlink r:id="rId18" w:history="1">
        <w:r w:rsidR="00C0635D" w:rsidRPr="00122774">
          <w:rPr>
            <w:rStyle w:val="Hyperlink"/>
            <w:rFonts w:cs="Arial"/>
            <w:szCs w:val="24"/>
            <w:lang w:val="de-DE"/>
          </w:rPr>
          <w:t>behindertenbeauftragte@stadt-salzburg.at</w:t>
        </w:r>
      </w:hyperlink>
    </w:p>
    <w:p w:rsidR="00C0635D" w:rsidRPr="00122774" w:rsidRDefault="00C0635D" w:rsidP="00C0635D">
      <w:pPr>
        <w:rPr>
          <w:rFonts w:cs="Arial"/>
          <w:szCs w:val="24"/>
          <w:lang w:val="de-DE"/>
        </w:rPr>
      </w:pPr>
      <w:r w:rsidRPr="00122774">
        <w:rPr>
          <w:rFonts w:cs="Arial"/>
          <w:szCs w:val="24"/>
          <w:lang w:val="de-DE"/>
        </w:rPr>
        <w:t>Fax: +43 (0)662 8072-723232</w:t>
      </w:r>
    </w:p>
    <w:p w:rsidR="00C0635D" w:rsidRPr="00122774" w:rsidRDefault="00C0635D" w:rsidP="00C0635D">
      <w:pPr>
        <w:rPr>
          <w:rFonts w:cs="Arial"/>
          <w:szCs w:val="24"/>
          <w:lang w:val="de-DE"/>
        </w:rPr>
      </w:pPr>
      <w:r w:rsidRPr="00122774">
        <w:rPr>
          <w:rFonts w:cs="Arial"/>
          <w:szCs w:val="24"/>
          <w:lang w:val="de-DE"/>
        </w:rPr>
        <w:t>Die Behindertenbeauftragte versteht sich als erste Anlaufstelle in allen Behindertenfragen für Betroffene und/oder deren Angehörige:</w:t>
      </w:r>
    </w:p>
    <w:p w:rsidR="00C0635D" w:rsidRPr="00122774" w:rsidRDefault="00C0635D" w:rsidP="00C0635D">
      <w:pPr>
        <w:numPr>
          <w:ilvl w:val="0"/>
          <w:numId w:val="2"/>
        </w:numPr>
        <w:rPr>
          <w:rFonts w:cs="Arial"/>
          <w:szCs w:val="24"/>
          <w:lang w:val="de-DE"/>
        </w:rPr>
      </w:pPr>
      <w:r w:rsidRPr="00122774">
        <w:rPr>
          <w:rFonts w:cs="Arial"/>
          <w:szCs w:val="24"/>
          <w:lang w:val="de-DE"/>
        </w:rPr>
        <w:t xml:space="preserve">Beratung in Behindertenangelegenheiten </w:t>
      </w:r>
    </w:p>
    <w:p w:rsidR="00C0635D" w:rsidRPr="00122774" w:rsidRDefault="00C0635D" w:rsidP="00C0635D">
      <w:pPr>
        <w:numPr>
          <w:ilvl w:val="0"/>
          <w:numId w:val="2"/>
        </w:numPr>
        <w:rPr>
          <w:rFonts w:cs="Arial"/>
          <w:szCs w:val="24"/>
          <w:lang w:val="de-DE"/>
        </w:rPr>
      </w:pPr>
      <w:r w:rsidRPr="00122774">
        <w:rPr>
          <w:rFonts w:cs="Arial"/>
          <w:szCs w:val="24"/>
          <w:lang w:val="de-DE"/>
        </w:rPr>
        <w:t>Beratung für beeinträchtigte Menschen</w:t>
      </w:r>
    </w:p>
    <w:p w:rsidR="00C0635D" w:rsidRPr="00122774" w:rsidRDefault="00C0635D" w:rsidP="00C0635D">
      <w:pPr>
        <w:numPr>
          <w:ilvl w:val="0"/>
          <w:numId w:val="2"/>
        </w:numPr>
        <w:rPr>
          <w:rFonts w:cs="Arial"/>
          <w:szCs w:val="24"/>
          <w:lang w:val="de-DE"/>
        </w:rPr>
      </w:pPr>
      <w:r w:rsidRPr="00122774">
        <w:rPr>
          <w:rFonts w:cs="Arial"/>
          <w:szCs w:val="24"/>
          <w:lang w:val="de-DE"/>
        </w:rPr>
        <w:t>Zusammenarbeit mit Behindertenorganisationen</w:t>
      </w:r>
    </w:p>
    <w:p w:rsidR="00C0635D" w:rsidRPr="00122774" w:rsidRDefault="00C0635D" w:rsidP="00C0635D">
      <w:pPr>
        <w:numPr>
          <w:ilvl w:val="0"/>
          <w:numId w:val="2"/>
        </w:numPr>
        <w:rPr>
          <w:rFonts w:cs="Arial"/>
          <w:szCs w:val="24"/>
          <w:lang w:val="de-DE"/>
        </w:rPr>
      </w:pPr>
      <w:r w:rsidRPr="00122774">
        <w:rPr>
          <w:rFonts w:cs="Arial"/>
          <w:szCs w:val="24"/>
          <w:lang w:val="de-DE"/>
        </w:rPr>
        <w:t>Informations- und Öffentlichkeitsarbeit</w:t>
      </w:r>
    </w:p>
    <w:p w:rsidR="00C0635D" w:rsidRPr="00122774" w:rsidRDefault="00C0635D" w:rsidP="00C0635D">
      <w:pPr>
        <w:numPr>
          <w:ilvl w:val="0"/>
          <w:numId w:val="2"/>
        </w:numPr>
        <w:rPr>
          <w:rFonts w:cs="Arial"/>
          <w:szCs w:val="24"/>
          <w:lang w:val="de-DE"/>
        </w:rPr>
      </w:pPr>
      <w:r w:rsidRPr="00122774">
        <w:rPr>
          <w:rFonts w:cs="Arial"/>
          <w:szCs w:val="24"/>
          <w:lang w:val="de-DE"/>
        </w:rPr>
        <w:t>Barrierefreie Stadtraumgestaltung</w:t>
      </w:r>
    </w:p>
    <w:p w:rsidR="00C0635D" w:rsidRPr="00122774" w:rsidRDefault="00C0635D" w:rsidP="00C0635D">
      <w:pPr>
        <w:numPr>
          <w:ilvl w:val="0"/>
          <w:numId w:val="2"/>
        </w:numPr>
        <w:rPr>
          <w:rFonts w:cs="Arial"/>
          <w:szCs w:val="24"/>
          <w:lang w:val="de-DE"/>
        </w:rPr>
      </w:pPr>
      <w:r w:rsidRPr="00122774">
        <w:rPr>
          <w:rFonts w:cs="Arial"/>
          <w:szCs w:val="24"/>
          <w:lang w:val="de-DE"/>
        </w:rPr>
        <w:t>Unterstützung von Antidiskriminierungsmaßnahmen</w:t>
      </w:r>
    </w:p>
    <w:p w:rsidR="00C0635D" w:rsidRPr="00122774" w:rsidRDefault="00C0635D" w:rsidP="00C0635D">
      <w:pPr>
        <w:numPr>
          <w:ilvl w:val="0"/>
          <w:numId w:val="2"/>
        </w:numPr>
        <w:rPr>
          <w:rFonts w:cs="Arial"/>
          <w:szCs w:val="24"/>
          <w:lang w:val="de-DE"/>
        </w:rPr>
      </w:pPr>
      <w:r w:rsidRPr="00122774">
        <w:rPr>
          <w:rFonts w:cs="Arial"/>
          <w:szCs w:val="24"/>
          <w:lang w:val="de-DE"/>
        </w:rPr>
        <w:t xml:space="preserve">Subventionen für Vereine </w:t>
      </w:r>
    </w:p>
    <w:p w:rsidR="00C0635D" w:rsidRPr="00122774" w:rsidRDefault="00C0635D" w:rsidP="00C0635D">
      <w:pPr>
        <w:rPr>
          <w:rStyle w:val="Hyperlink"/>
          <w:rFonts w:cs="Arial"/>
          <w:color w:val="auto"/>
          <w:szCs w:val="24"/>
          <w:u w:val="none"/>
        </w:rPr>
      </w:pPr>
      <w:r w:rsidRPr="00122774">
        <w:rPr>
          <w:rStyle w:val="Hyperlink"/>
          <w:rFonts w:cs="Arial"/>
          <w:color w:val="auto"/>
          <w:szCs w:val="24"/>
          <w:u w:val="none"/>
        </w:rPr>
        <w:t>…</w:t>
      </w:r>
    </w:p>
    <w:p w:rsidR="00C0635D" w:rsidRPr="00122774" w:rsidRDefault="00C0635D" w:rsidP="00C0635D">
      <w:pPr>
        <w:rPr>
          <w:rStyle w:val="Hyperlink"/>
          <w:rFonts w:cs="Arial"/>
          <w:color w:val="auto"/>
          <w:szCs w:val="24"/>
          <w:u w:val="none"/>
        </w:rPr>
      </w:pPr>
    </w:p>
    <w:p w:rsidR="00C0635D" w:rsidRPr="00122774" w:rsidRDefault="00C0635D" w:rsidP="00C0635D">
      <w:pPr>
        <w:rPr>
          <w:rStyle w:val="Hyperlink"/>
          <w:rFonts w:cs="Arial"/>
          <w:color w:val="auto"/>
          <w:szCs w:val="24"/>
          <w:u w:val="none"/>
        </w:rPr>
      </w:pPr>
      <w:r w:rsidRPr="00122774">
        <w:rPr>
          <w:rStyle w:val="Hyperlink"/>
          <w:rFonts w:cs="Arial"/>
          <w:color w:val="auto"/>
          <w:szCs w:val="24"/>
          <w:u w:val="none"/>
        </w:rPr>
        <w:t>Barrierefrei bauen, Land Salzburg</w:t>
      </w:r>
    </w:p>
    <w:p w:rsidR="00C0635D" w:rsidRPr="00122774" w:rsidRDefault="007C2979" w:rsidP="00C0635D">
      <w:pPr>
        <w:rPr>
          <w:rFonts w:cs="Arial"/>
          <w:szCs w:val="24"/>
        </w:rPr>
      </w:pPr>
      <w:hyperlink r:id="rId19" w:history="1">
        <w:r w:rsidR="00C0635D" w:rsidRPr="00122774">
          <w:rPr>
            <w:rStyle w:val="Hyperlink"/>
            <w:rFonts w:cs="Arial"/>
            <w:szCs w:val="24"/>
          </w:rPr>
          <w:t>http://www.stadt-salzburg.at/pdf/barrierefrei_bauen__land_salzburg.pdf</w:t>
        </w:r>
      </w:hyperlink>
    </w:p>
    <w:p w:rsidR="00C0635D" w:rsidRPr="00122774" w:rsidRDefault="00C0635D" w:rsidP="00C0635D">
      <w:pPr>
        <w:rPr>
          <w:rFonts w:cs="Arial"/>
          <w:szCs w:val="24"/>
        </w:rPr>
      </w:pPr>
    </w:p>
    <w:p w:rsidR="00C0635D" w:rsidRPr="00122774" w:rsidRDefault="00C0635D" w:rsidP="00C0635D">
      <w:pPr>
        <w:rPr>
          <w:rFonts w:cs="Arial"/>
          <w:b/>
          <w:szCs w:val="24"/>
        </w:rPr>
      </w:pPr>
      <w:r w:rsidRPr="00122774">
        <w:rPr>
          <w:rFonts w:cs="Arial"/>
          <w:b/>
          <w:szCs w:val="24"/>
        </w:rPr>
        <w:t>Bundessozialamt</w:t>
      </w:r>
    </w:p>
    <w:p w:rsidR="00C0635D" w:rsidRPr="00122774" w:rsidRDefault="00C0635D" w:rsidP="00C0635D">
      <w:pPr>
        <w:rPr>
          <w:rFonts w:cs="Arial"/>
          <w:szCs w:val="24"/>
        </w:rPr>
      </w:pPr>
      <w:r w:rsidRPr="00122774">
        <w:rPr>
          <w:rFonts w:cs="Arial"/>
          <w:szCs w:val="24"/>
        </w:rPr>
        <w:t>Informationsbroschüre „Unsere Leistungen für Menschen mit Behinderung“:</w:t>
      </w:r>
    </w:p>
    <w:p w:rsidR="00C0635D" w:rsidRPr="00122774" w:rsidRDefault="007C2979" w:rsidP="00C0635D">
      <w:pPr>
        <w:rPr>
          <w:rFonts w:cs="Arial"/>
          <w:szCs w:val="24"/>
        </w:rPr>
      </w:pPr>
      <w:hyperlink r:id="rId20" w:history="1">
        <w:r w:rsidR="00C0635D" w:rsidRPr="00122774">
          <w:rPr>
            <w:rStyle w:val="Hyperlink"/>
            <w:rFonts w:cs="Arial"/>
            <w:szCs w:val="24"/>
          </w:rPr>
          <w:t>http://www.bundessozialamt.gv.at/cms/basb/attachments/8/6/9/CH0011/CMS1199698574311/basb_leistungsheft_03_screen.pdf</w:t>
        </w:r>
      </w:hyperlink>
    </w:p>
    <w:p w:rsidR="00C0635D" w:rsidRPr="00122774" w:rsidRDefault="00C0635D" w:rsidP="00C0635D">
      <w:pPr>
        <w:rPr>
          <w:rFonts w:cs="Arial"/>
          <w:szCs w:val="24"/>
        </w:rPr>
      </w:pPr>
    </w:p>
    <w:p w:rsidR="00C0635D" w:rsidRPr="00122774" w:rsidRDefault="00C0635D" w:rsidP="00C0635D">
      <w:pPr>
        <w:rPr>
          <w:rFonts w:cs="Arial"/>
          <w:szCs w:val="24"/>
        </w:rPr>
      </w:pPr>
      <w:r w:rsidRPr="00122774">
        <w:rPr>
          <w:rFonts w:cs="Arial"/>
          <w:szCs w:val="24"/>
        </w:rPr>
        <w:t>Enthält u.a. Infos zu, siehe S. 13:</w:t>
      </w:r>
    </w:p>
    <w:p w:rsidR="00C0635D" w:rsidRPr="00122774" w:rsidRDefault="00C0635D" w:rsidP="00C0635D">
      <w:pPr>
        <w:autoSpaceDE w:val="0"/>
        <w:autoSpaceDN w:val="0"/>
        <w:adjustRightInd w:val="0"/>
        <w:spacing w:line="240" w:lineRule="auto"/>
        <w:rPr>
          <w:rFonts w:cs="Arial"/>
          <w:i/>
          <w:iCs/>
          <w:szCs w:val="24"/>
        </w:rPr>
      </w:pPr>
      <w:r w:rsidRPr="00122774">
        <w:rPr>
          <w:rFonts w:cs="Arial"/>
          <w:i/>
          <w:iCs/>
          <w:szCs w:val="24"/>
        </w:rPr>
        <w:t>Durch das mit 1.1.2006 in Kraft getretene Behindertengleichstellungspaket</w:t>
      </w:r>
    </w:p>
    <w:p w:rsidR="00C0635D" w:rsidRPr="00122774" w:rsidRDefault="00C0635D" w:rsidP="00C0635D">
      <w:pPr>
        <w:autoSpaceDE w:val="0"/>
        <w:autoSpaceDN w:val="0"/>
        <w:adjustRightInd w:val="0"/>
        <w:spacing w:line="240" w:lineRule="auto"/>
        <w:rPr>
          <w:rFonts w:cs="Arial"/>
          <w:i/>
          <w:iCs/>
          <w:szCs w:val="24"/>
        </w:rPr>
      </w:pPr>
      <w:r w:rsidRPr="00122774">
        <w:rPr>
          <w:rFonts w:cs="Arial"/>
          <w:i/>
          <w:iCs/>
          <w:szCs w:val="24"/>
        </w:rPr>
        <w:lastRenderedPageBreak/>
        <w:t>soll die Diskriminierung von Menschen mit Behinderung</w:t>
      </w:r>
      <w:r>
        <w:rPr>
          <w:rFonts w:cs="Arial"/>
          <w:i/>
          <w:iCs/>
          <w:szCs w:val="24"/>
        </w:rPr>
        <w:t xml:space="preserve"> </w:t>
      </w:r>
      <w:r w:rsidRPr="00122774">
        <w:rPr>
          <w:rFonts w:cs="Arial"/>
          <w:i/>
          <w:iCs/>
          <w:szCs w:val="24"/>
        </w:rPr>
        <w:t>in der Arbeitswelt und im täglichen Leben beseitigt oder verhindert</w:t>
      </w:r>
      <w:r>
        <w:rPr>
          <w:rFonts w:cs="Arial"/>
          <w:i/>
          <w:iCs/>
          <w:szCs w:val="24"/>
        </w:rPr>
        <w:t xml:space="preserve"> </w:t>
      </w:r>
      <w:r w:rsidRPr="00122774">
        <w:rPr>
          <w:rFonts w:cs="Arial"/>
          <w:i/>
          <w:iCs/>
          <w:szCs w:val="24"/>
        </w:rPr>
        <w:t>werden.</w:t>
      </w:r>
    </w:p>
    <w:p w:rsidR="00C0635D" w:rsidRDefault="00C0635D" w:rsidP="00C0635D">
      <w:pPr>
        <w:autoSpaceDE w:val="0"/>
        <w:autoSpaceDN w:val="0"/>
        <w:adjustRightInd w:val="0"/>
        <w:spacing w:line="240" w:lineRule="auto"/>
        <w:rPr>
          <w:rFonts w:cs="Arial"/>
          <w:b/>
          <w:bCs/>
          <w:szCs w:val="24"/>
        </w:rPr>
      </w:pPr>
    </w:p>
    <w:p w:rsidR="00C0635D" w:rsidRPr="00122774" w:rsidRDefault="00C0635D" w:rsidP="00C0635D">
      <w:pPr>
        <w:autoSpaceDE w:val="0"/>
        <w:autoSpaceDN w:val="0"/>
        <w:adjustRightInd w:val="0"/>
        <w:spacing w:line="240" w:lineRule="auto"/>
        <w:rPr>
          <w:rFonts w:cs="Arial"/>
          <w:b/>
          <w:bCs/>
          <w:szCs w:val="24"/>
        </w:rPr>
      </w:pPr>
      <w:r w:rsidRPr="00122774">
        <w:rPr>
          <w:rFonts w:cs="Arial"/>
          <w:b/>
          <w:bCs/>
          <w:szCs w:val="24"/>
        </w:rPr>
        <w:t>Schlichtung, Mediation und Klage</w:t>
      </w:r>
    </w:p>
    <w:p w:rsidR="00C0635D" w:rsidRPr="00122774" w:rsidRDefault="00C0635D" w:rsidP="00C0635D">
      <w:pPr>
        <w:autoSpaceDE w:val="0"/>
        <w:autoSpaceDN w:val="0"/>
        <w:adjustRightInd w:val="0"/>
        <w:spacing w:line="240" w:lineRule="auto"/>
        <w:rPr>
          <w:rFonts w:eastAsia="HelveticaNeue-Roman" w:cs="Arial"/>
          <w:szCs w:val="24"/>
        </w:rPr>
      </w:pPr>
      <w:r w:rsidRPr="00122774">
        <w:rPr>
          <w:rFonts w:eastAsia="HelveticaNeue-Roman" w:cs="Arial"/>
          <w:szCs w:val="24"/>
        </w:rPr>
        <w:t xml:space="preserve">Ziel des </w:t>
      </w:r>
      <w:r w:rsidRPr="00122774">
        <w:rPr>
          <w:rFonts w:cs="Arial"/>
          <w:bCs/>
          <w:szCs w:val="24"/>
        </w:rPr>
        <w:t xml:space="preserve">Behindertengleichstellungsrechtes </w:t>
      </w:r>
      <w:r w:rsidRPr="00122774">
        <w:rPr>
          <w:rFonts w:eastAsia="HelveticaNeue-Roman" w:cs="Arial"/>
          <w:szCs w:val="24"/>
        </w:rPr>
        <w:t>ist, die</w:t>
      </w:r>
      <w:r w:rsidRPr="00122774">
        <w:rPr>
          <w:rFonts w:eastAsia="HelveticaNeue-Roman" w:cs="Arial"/>
          <w:b/>
          <w:szCs w:val="24"/>
        </w:rPr>
        <w:t xml:space="preserve"> </w:t>
      </w:r>
      <w:r w:rsidRPr="00122774">
        <w:rPr>
          <w:rFonts w:cs="Arial"/>
          <w:b/>
          <w:bCs/>
          <w:szCs w:val="24"/>
        </w:rPr>
        <w:t>gleichberechtigte</w:t>
      </w:r>
      <w:r>
        <w:rPr>
          <w:rFonts w:cs="Arial"/>
          <w:b/>
          <w:bCs/>
          <w:szCs w:val="24"/>
        </w:rPr>
        <w:t xml:space="preserve"> </w:t>
      </w:r>
      <w:r w:rsidRPr="00122774">
        <w:rPr>
          <w:rFonts w:cs="Arial"/>
          <w:b/>
          <w:bCs/>
          <w:szCs w:val="24"/>
        </w:rPr>
        <w:t>Teilhabe von Menschen mit Behinderung am Leben in</w:t>
      </w:r>
      <w:r>
        <w:rPr>
          <w:rFonts w:cs="Arial"/>
          <w:b/>
          <w:bCs/>
          <w:szCs w:val="24"/>
        </w:rPr>
        <w:t xml:space="preserve"> </w:t>
      </w:r>
      <w:r w:rsidRPr="00122774">
        <w:rPr>
          <w:rFonts w:cs="Arial"/>
          <w:b/>
          <w:bCs/>
          <w:szCs w:val="24"/>
        </w:rPr>
        <w:t xml:space="preserve">der Gesellschaft </w:t>
      </w:r>
      <w:r>
        <w:rPr>
          <w:rFonts w:eastAsia="HelveticaNeue-Roman" w:cs="Arial"/>
          <w:szCs w:val="24"/>
        </w:rPr>
        <w:t>zu gewä</w:t>
      </w:r>
      <w:r w:rsidRPr="00122774">
        <w:rPr>
          <w:rFonts w:eastAsia="HelveticaNeue-Roman" w:cs="Arial"/>
          <w:szCs w:val="24"/>
        </w:rPr>
        <w:t>hrleisten und ihnen eine selbstbestimmte</w:t>
      </w:r>
      <w:r>
        <w:rPr>
          <w:rFonts w:eastAsia="HelveticaNeue-Roman" w:cs="Arial"/>
          <w:szCs w:val="24"/>
        </w:rPr>
        <w:t xml:space="preserve"> Lebensführung zu ermö</w:t>
      </w:r>
      <w:r w:rsidRPr="00122774">
        <w:rPr>
          <w:rFonts w:eastAsia="HelveticaNeue-Roman" w:cs="Arial"/>
          <w:szCs w:val="24"/>
        </w:rPr>
        <w:t>glichen. Zu diesem Zweck sollen Diskriminierungen</w:t>
      </w:r>
      <w:r>
        <w:rPr>
          <w:rFonts w:eastAsia="HelveticaNeue-Roman" w:cs="Arial"/>
          <w:szCs w:val="24"/>
        </w:rPr>
        <w:t xml:space="preserve"> </w:t>
      </w:r>
      <w:r w:rsidRPr="00122774">
        <w:rPr>
          <w:rFonts w:eastAsia="HelveticaNeue-Roman" w:cs="Arial"/>
          <w:szCs w:val="24"/>
        </w:rPr>
        <w:t>von Menschen mit Behinderung beseitigt oder verhindert</w:t>
      </w:r>
      <w:r>
        <w:rPr>
          <w:rFonts w:eastAsia="HelveticaNeue-Roman" w:cs="Arial"/>
          <w:szCs w:val="24"/>
        </w:rPr>
        <w:t xml:space="preserve"> </w:t>
      </w:r>
      <w:r w:rsidRPr="00122774">
        <w:rPr>
          <w:rFonts w:eastAsia="HelveticaNeue-Roman" w:cs="Arial"/>
          <w:szCs w:val="24"/>
        </w:rPr>
        <w:t>werden.</w:t>
      </w:r>
    </w:p>
    <w:p w:rsidR="00C0635D" w:rsidRPr="00122774" w:rsidRDefault="00C0635D" w:rsidP="00C0635D">
      <w:pPr>
        <w:autoSpaceDE w:val="0"/>
        <w:autoSpaceDN w:val="0"/>
        <w:adjustRightInd w:val="0"/>
        <w:spacing w:line="240" w:lineRule="auto"/>
        <w:rPr>
          <w:rFonts w:eastAsia="HelveticaNeue-Roman" w:cs="Arial"/>
          <w:szCs w:val="24"/>
        </w:rPr>
      </w:pPr>
      <w:r w:rsidRPr="00122774">
        <w:rPr>
          <w:rFonts w:eastAsia="HelveticaNeue-Roman" w:cs="Arial"/>
          <w:szCs w:val="24"/>
        </w:rPr>
        <w:t>Es ist daher gesetzlich festgelegt, dass aus einer Diskriminierung ein</w:t>
      </w:r>
      <w:r>
        <w:rPr>
          <w:rFonts w:eastAsia="HelveticaNeue-Roman" w:cs="Arial"/>
          <w:szCs w:val="24"/>
        </w:rPr>
        <w:t xml:space="preserve"> S</w:t>
      </w:r>
      <w:r w:rsidRPr="00122774">
        <w:rPr>
          <w:rFonts w:eastAsia="HelveticaNeue-Roman" w:cs="Arial"/>
          <w:szCs w:val="24"/>
        </w:rPr>
        <w:t>chaden</w:t>
      </w:r>
      <w:r>
        <w:rPr>
          <w:rFonts w:eastAsia="HelveticaNeue-Roman" w:cs="Arial"/>
          <w:szCs w:val="24"/>
        </w:rPr>
        <w:t>-</w:t>
      </w:r>
      <w:r w:rsidRPr="00122774">
        <w:rPr>
          <w:rFonts w:eastAsia="HelveticaNeue-Roman" w:cs="Arial"/>
          <w:szCs w:val="24"/>
        </w:rPr>
        <w:t xml:space="preserve">ersatzanspruch entsteht. Dieser kann mittels einer </w:t>
      </w:r>
      <w:r w:rsidRPr="00122774">
        <w:rPr>
          <w:rFonts w:cs="Arial"/>
          <w:b/>
          <w:bCs/>
          <w:szCs w:val="24"/>
        </w:rPr>
        <w:t>Schadenersatzklage</w:t>
      </w:r>
      <w:r>
        <w:rPr>
          <w:rFonts w:cs="Arial"/>
          <w:b/>
          <w:bCs/>
          <w:szCs w:val="24"/>
        </w:rPr>
        <w:t xml:space="preserve"> </w:t>
      </w:r>
      <w:r w:rsidRPr="00122774">
        <w:rPr>
          <w:rFonts w:eastAsia="HelveticaNeue-Roman" w:cs="Arial"/>
          <w:szCs w:val="24"/>
        </w:rPr>
        <w:t>beim Zivilgericht geltend gemacht werden.</w:t>
      </w:r>
    </w:p>
    <w:p w:rsidR="00C0635D" w:rsidRPr="00122774" w:rsidRDefault="00C0635D" w:rsidP="00C0635D">
      <w:pPr>
        <w:autoSpaceDE w:val="0"/>
        <w:autoSpaceDN w:val="0"/>
        <w:adjustRightInd w:val="0"/>
        <w:spacing w:line="240" w:lineRule="auto"/>
        <w:rPr>
          <w:rFonts w:eastAsia="HelveticaNeue-Roman" w:cs="Arial"/>
          <w:szCs w:val="24"/>
        </w:rPr>
      </w:pPr>
      <w:r w:rsidRPr="00122774">
        <w:rPr>
          <w:rFonts w:eastAsia="HelveticaNeue-Roman" w:cs="Arial"/>
          <w:szCs w:val="24"/>
        </w:rPr>
        <w:t>Bevor eine S</w:t>
      </w:r>
      <w:r>
        <w:rPr>
          <w:rFonts w:eastAsia="HelveticaNeue-Roman" w:cs="Arial"/>
          <w:szCs w:val="24"/>
        </w:rPr>
        <w:t>ache aber bei Gericht anhä</w:t>
      </w:r>
      <w:r w:rsidRPr="00122774">
        <w:rPr>
          <w:rFonts w:eastAsia="HelveticaNeue-Roman" w:cs="Arial"/>
          <w:szCs w:val="24"/>
        </w:rPr>
        <w:t>ngig gemacht werden kann,</w:t>
      </w:r>
      <w:r>
        <w:rPr>
          <w:rFonts w:eastAsia="HelveticaNeue-Roman" w:cs="Arial"/>
          <w:szCs w:val="24"/>
        </w:rPr>
        <w:t xml:space="preserve"> </w:t>
      </w:r>
      <w:r w:rsidRPr="00122774">
        <w:rPr>
          <w:rFonts w:eastAsia="HelveticaNeue-Roman" w:cs="Arial"/>
          <w:szCs w:val="24"/>
        </w:rPr>
        <w:t xml:space="preserve">muss eine </w:t>
      </w:r>
      <w:r w:rsidRPr="00122774">
        <w:rPr>
          <w:rFonts w:cs="Arial"/>
          <w:b/>
          <w:bCs/>
          <w:szCs w:val="24"/>
        </w:rPr>
        <w:t xml:space="preserve">Schlichtung beim Bundessozialamt </w:t>
      </w:r>
      <w:r>
        <w:rPr>
          <w:rFonts w:eastAsia="HelveticaNeue-Roman" w:cs="Arial"/>
          <w:szCs w:val="24"/>
        </w:rPr>
        <w:t>durchgefü</w:t>
      </w:r>
      <w:r w:rsidRPr="00122774">
        <w:rPr>
          <w:rFonts w:eastAsia="HelveticaNeue-Roman" w:cs="Arial"/>
          <w:szCs w:val="24"/>
        </w:rPr>
        <w:t>hrt werden.</w:t>
      </w:r>
      <w:r>
        <w:rPr>
          <w:rFonts w:eastAsia="HelveticaNeue-Roman" w:cs="Arial"/>
          <w:szCs w:val="24"/>
        </w:rPr>
        <w:t xml:space="preserve"> </w:t>
      </w:r>
      <w:r w:rsidRPr="00122774">
        <w:rPr>
          <w:rFonts w:eastAsia="HelveticaNeue-Roman" w:cs="Arial"/>
          <w:szCs w:val="24"/>
        </w:rPr>
        <w:t xml:space="preserve">Dieses </w:t>
      </w:r>
      <w:r w:rsidRPr="00122774">
        <w:rPr>
          <w:rFonts w:eastAsia="HelveticaNeue-Roman" w:cs="Arial"/>
          <w:b/>
          <w:szCs w:val="24"/>
        </w:rPr>
        <w:t>S</w:t>
      </w:r>
      <w:r w:rsidRPr="00122774">
        <w:rPr>
          <w:rFonts w:cs="Arial"/>
          <w:b/>
          <w:bCs/>
          <w:szCs w:val="24"/>
        </w:rPr>
        <w:t xml:space="preserve">chlichtungsverfahren </w:t>
      </w:r>
      <w:r w:rsidRPr="00122774">
        <w:rPr>
          <w:rFonts w:eastAsia="HelveticaNeue-Roman" w:cs="Arial"/>
          <w:szCs w:val="24"/>
        </w:rPr>
        <w:t>findet bei der jeweiligen Landesstelle</w:t>
      </w:r>
      <w:r>
        <w:rPr>
          <w:rFonts w:eastAsia="HelveticaNeue-Roman" w:cs="Arial"/>
          <w:szCs w:val="24"/>
        </w:rPr>
        <w:t xml:space="preserve"> </w:t>
      </w:r>
      <w:r w:rsidRPr="00122774">
        <w:rPr>
          <w:rFonts w:eastAsia="HelveticaNeue-Roman" w:cs="Arial"/>
          <w:szCs w:val="24"/>
        </w:rPr>
        <w:t>des Bundessozialamts statt.</w:t>
      </w:r>
    </w:p>
    <w:p w:rsidR="00C0635D" w:rsidRPr="00122774" w:rsidRDefault="00C0635D" w:rsidP="00C0635D">
      <w:pPr>
        <w:autoSpaceDE w:val="0"/>
        <w:autoSpaceDN w:val="0"/>
        <w:adjustRightInd w:val="0"/>
        <w:spacing w:line="240" w:lineRule="auto"/>
        <w:rPr>
          <w:rFonts w:eastAsia="HelveticaNeue-Roman" w:cs="Arial"/>
          <w:szCs w:val="24"/>
        </w:rPr>
      </w:pPr>
      <w:r w:rsidRPr="00122774">
        <w:rPr>
          <w:rFonts w:eastAsia="HelveticaNeue-Roman" w:cs="Arial"/>
          <w:szCs w:val="24"/>
        </w:rPr>
        <w:t>Unter der Leitung ausgebildeter Schlichtungsreferentinnen/-referenten</w:t>
      </w:r>
      <w:r>
        <w:rPr>
          <w:rFonts w:eastAsia="HelveticaNeue-Roman" w:cs="Arial"/>
          <w:szCs w:val="24"/>
        </w:rPr>
        <w:t xml:space="preserve"> werden Gespräche mit dem oder den fü</w:t>
      </w:r>
      <w:r w:rsidRPr="00122774">
        <w:rPr>
          <w:rFonts w:eastAsia="HelveticaNeue-Roman" w:cs="Arial"/>
          <w:szCs w:val="24"/>
        </w:rPr>
        <w:t>r die Diskriminierung</w:t>
      </w:r>
      <w:r>
        <w:rPr>
          <w:rFonts w:eastAsia="HelveticaNeue-Roman" w:cs="Arial"/>
          <w:szCs w:val="24"/>
        </w:rPr>
        <w:t xml:space="preserve"> Verantwortlichen gefü</w:t>
      </w:r>
      <w:r w:rsidRPr="00122774">
        <w:rPr>
          <w:rFonts w:eastAsia="HelveticaNeue-Roman" w:cs="Arial"/>
          <w:szCs w:val="24"/>
        </w:rPr>
        <w:t>hrt.</w:t>
      </w:r>
    </w:p>
    <w:p w:rsidR="00C0635D" w:rsidRDefault="00C0635D" w:rsidP="00C0635D">
      <w:pPr>
        <w:autoSpaceDE w:val="0"/>
        <w:autoSpaceDN w:val="0"/>
        <w:adjustRightInd w:val="0"/>
        <w:spacing w:line="240" w:lineRule="auto"/>
        <w:rPr>
          <w:rFonts w:cs="Arial"/>
          <w:szCs w:val="24"/>
        </w:rPr>
      </w:pPr>
    </w:p>
    <w:p w:rsidR="00C0635D" w:rsidRPr="00122774" w:rsidRDefault="00C0635D" w:rsidP="00C0635D">
      <w:pPr>
        <w:autoSpaceDE w:val="0"/>
        <w:autoSpaceDN w:val="0"/>
        <w:adjustRightInd w:val="0"/>
        <w:spacing w:line="240" w:lineRule="auto"/>
        <w:rPr>
          <w:rFonts w:cs="Arial"/>
          <w:szCs w:val="24"/>
        </w:rPr>
      </w:pPr>
      <w:r w:rsidRPr="00122774">
        <w:rPr>
          <w:rFonts w:cs="Arial"/>
          <w:szCs w:val="24"/>
        </w:rPr>
        <w:t>Gleichstellung,</w:t>
      </w:r>
      <w:r>
        <w:rPr>
          <w:rFonts w:cs="Arial"/>
          <w:szCs w:val="24"/>
        </w:rPr>
        <w:t xml:space="preserve"> </w:t>
      </w:r>
      <w:r w:rsidRPr="00122774">
        <w:rPr>
          <w:rFonts w:cs="Arial"/>
          <w:szCs w:val="24"/>
        </w:rPr>
        <w:t>Barrierefreiheit</w:t>
      </w:r>
    </w:p>
    <w:p w:rsidR="00C0635D" w:rsidRPr="00122774" w:rsidRDefault="00C0635D" w:rsidP="00C0635D">
      <w:pPr>
        <w:autoSpaceDE w:val="0"/>
        <w:autoSpaceDN w:val="0"/>
        <w:adjustRightInd w:val="0"/>
        <w:spacing w:line="240" w:lineRule="auto"/>
        <w:rPr>
          <w:rFonts w:eastAsia="HelveticaNeue-Roman" w:cs="Arial"/>
          <w:szCs w:val="24"/>
        </w:rPr>
      </w:pPr>
      <w:r w:rsidRPr="00122774">
        <w:rPr>
          <w:rFonts w:eastAsia="HelveticaNeue-Roman" w:cs="Arial"/>
          <w:szCs w:val="24"/>
        </w:rPr>
        <w:t xml:space="preserve">Im Rahmen dieser Schlichtung können die Schlichtungsparteien auch unentgeltliche </w:t>
      </w:r>
      <w:r w:rsidRPr="00122774">
        <w:rPr>
          <w:rFonts w:cs="Arial"/>
          <w:b/>
          <w:bCs/>
          <w:szCs w:val="24"/>
        </w:rPr>
        <w:t xml:space="preserve">Mediation </w:t>
      </w:r>
      <w:r w:rsidRPr="00122774">
        <w:rPr>
          <w:rFonts w:eastAsia="HelveticaNeue-Roman" w:cs="Arial"/>
          <w:szCs w:val="24"/>
        </w:rPr>
        <w:t>durch externe Mediatorinnen und Mediatoren in Anspruch nehmen.</w:t>
      </w:r>
    </w:p>
    <w:p w:rsidR="00C0635D" w:rsidRDefault="00C0635D" w:rsidP="00C0635D">
      <w:pPr>
        <w:autoSpaceDE w:val="0"/>
        <w:autoSpaceDN w:val="0"/>
        <w:adjustRightInd w:val="0"/>
        <w:spacing w:line="240" w:lineRule="auto"/>
        <w:rPr>
          <w:rFonts w:eastAsia="HelveticaNeue-Roman" w:cs="Arial"/>
          <w:szCs w:val="24"/>
        </w:rPr>
      </w:pPr>
      <w:r>
        <w:rPr>
          <w:rFonts w:eastAsia="HelveticaNeue-Roman" w:cs="Arial"/>
          <w:szCs w:val="24"/>
        </w:rPr>
        <w:t>Nur wenn keine gü</w:t>
      </w:r>
      <w:r w:rsidRPr="00122774">
        <w:rPr>
          <w:rFonts w:eastAsia="HelveticaNeue-Roman" w:cs="Arial"/>
          <w:szCs w:val="24"/>
        </w:rPr>
        <w:t>tliche Einigung erfolgt ist, kann man den Schadenersatz gerichtlich geltend mac</w:t>
      </w:r>
      <w:r>
        <w:rPr>
          <w:rFonts w:eastAsia="HelveticaNeue-Roman" w:cs="Arial"/>
          <w:szCs w:val="24"/>
        </w:rPr>
        <w:t>hen. Dazu braucht man eine Bestä</w:t>
      </w:r>
      <w:r w:rsidRPr="00122774">
        <w:rPr>
          <w:rFonts w:eastAsia="HelveticaNeue-Roman" w:cs="Arial"/>
          <w:szCs w:val="24"/>
        </w:rPr>
        <w:t xml:space="preserve">tigung </w:t>
      </w:r>
      <w:r>
        <w:rPr>
          <w:rFonts w:eastAsia="HelveticaNeue-Roman" w:cs="Arial"/>
          <w:szCs w:val="24"/>
        </w:rPr>
        <w:t>des Bundessozialamts ü</w:t>
      </w:r>
      <w:r w:rsidRPr="00122774">
        <w:rPr>
          <w:rFonts w:eastAsia="HelveticaNeue-Roman" w:cs="Arial"/>
          <w:szCs w:val="24"/>
        </w:rPr>
        <w:t>ber die nicht erfolgte</w:t>
      </w:r>
      <w:r>
        <w:rPr>
          <w:rFonts w:eastAsia="HelveticaNeue-Roman" w:cs="Arial"/>
          <w:szCs w:val="24"/>
        </w:rPr>
        <w:t xml:space="preserve"> gü</w:t>
      </w:r>
      <w:r w:rsidRPr="00122774">
        <w:rPr>
          <w:rFonts w:eastAsia="HelveticaNeue-Roman" w:cs="Arial"/>
          <w:szCs w:val="24"/>
        </w:rPr>
        <w:t>tliche Einigung.</w:t>
      </w:r>
      <w:r>
        <w:rPr>
          <w:rFonts w:eastAsia="HelveticaNeue-Roman" w:cs="Arial"/>
          <w:szCs w:val="24"/>
        </w:rPr>
        <w:t xml:space="preserve"> </w:t>
      </w:r>
      <w:r w:rsidRPr="00122774">
        <w:rPr>
          <w:rFonts w:eastAsia="HelveticaNeue-Roman" w:cs="Arial"/>
          <w:szCs w:val="24"/>
        </w:rPr>
        <w:t>Es wird empfohlen, sich vor Einbringung einer Klage rechtlich</w:t>
      </w:r>
      <w:r>
        <w:rPr>
          <w:rFonts w:eastAsia="HelveticaNeue-Roman" w:cs="Arial"/>
          <w:szCs w:val="24"/>
        </w:rPr>
        <w:t xml:space="preserve"> </w:t>
      </w:r>
      <w:r w:rsidRPr="00122774">
        <w:rPr>
          <w:rFonts w:eastAsia="HelveticaNeue-Roman" w:cs="Arial"/>
          <w:szCs w:val="24"/>
        </w:rPr>
        <w:t>beraten zu lassen!</w:t>
      </w:r>
    </w:p>
    <w:p w:rsidR="00C0635D" w:rsidRPr="00122774" w:rsidRDefault="00C0635D" w:rsidP="00C0635D">
      <w:pPr>
        <w:autoSpaceDE w:val="0"/>
        <w:autoSpaceDN w:val="0"/>
        <w:adjustRightInd w:val="0"/>
        <w:spacing w:line="240" w:lineRule="auto"/>
        <w:rPr>
          <w:rFonts w:eastAsia="HelveticaNeue-Roman" w:cs="Arial"/>
          <w:szCs w:val="24"/>
        </w:rPr>
      </w:pPr>
    </w:p>
    <w:p w:rsidR="00C0635D" w:rsidRPr="00122774" w:rsidRDefault="00C0635D" w:rsidP="00C0635D">
      <w:pPr>
        <w:autoSpaceDE w:val="0"/>
        <w:autoSpaceDN w:val="0"/>
        <w:adjustRightInd w:val="0"/>
        <w:spacing w:line="240" w:lineRule="auto"/>
        <w:rPr>
          <w:rFonts w:cs="Arial"/>
          <w:b/>
          <w:bCs/>
          <w:szCs w:val="24"/>
        </w:rPr>
      </w:pPr>
      <w:r w:rsidRPr="00122774">
        <w:rPr>
          <w:rFonts w:cs="Arial"/>
          <w:b/>
          <w:bCs/>
          <w:szCs w:val="24"/>
        </w:rPr>
        <w:t>Zuschüsse zum Abbau von Barrieren</w:t>
      </w:r>
    </w:p>
    <w:p w:rsidR="00C0635D" w:rsidRPr="00122774" w:rsidRDefault="00C0635D" w:rsidP="00C0635D">
      <w:pPr>
        <w:autoSpaceDE w:val="0"/>
        <w:autoSpaceDN w:val="0"/>
        <w:adjustRightInd w:val="0"/>
        <w:spacing w:line="240" w:lineRule="auto"/>
        <w:rPr>
          <w:rFonts w:eastAsia="HelveticaNeue-Roman" w:cs="Arial"/>
          <w:szCs w:val="24"/>
        </w:rPr>
      </w:pPr>
      <w:r>
        <w:rPr>
          <w:rFonts w:eastAsia="HelveticaNeue-Roman" w:cs="Arial"/>
          <w:szCs w:val="24"/>
        </w:rPr>
        <w:t>Die uneingeschränkte Zugänglichkeit von Einrichtungen fü</w:t>
      </w:r>
      <w:r w:rsidRPr="00122774">
        <w:rPr>
          <w:rFonts w:eastAsia="HelveticaNeue-Roman" w:cs="Arial"/>
          <w:szCs w:val="24"/>
        </w:rPr>
        <w:t>r Menschen</w:t>
      </w:r>
      <w:r>
        <w:rPr>
          <w:rFonts w:eastAsia="HelveticaNeue-Roman" w:cs="Arial"/>
          <w:szCs w:val="24"/>
        </w:rPr>
        <w:t xml:space="preserve"> mit Behinderung </w:t>
      </w:r>
      <w:proofErr w:type="gramStart"/>
      <w:r>
        <w:rPr>
          <w:rFonts w:eastAsia="HelveticaNeue-Roman" w:cs="Arial"/>
          <w:szCs w:val="24"/>
        </w:rPr>
        <w:t>tragt</w:t>
      </w:r>
      <w:proofErr w:type="gramEnd"/>
      <w:r>
        <w:rPr>
          <w:rFonts w:eastAsia="HelveticaNeue-Roman" w:cs="Arial"/>
          <w:szCs w:val="24"/>
        </w:rPr>
        <w:t xml:space="preserve"> maß</w:t>
      </w:r>
      <w:r w:rsidRPr="00122774">
        <w:rPr>
          <w:rFonts w:eastAsia="HelveticaNeue-Roman" w:cs="Arial"/>
          <w:szCs w:val="24"/>
        </w:rPr>
        <w:t>geblich zu deren gleichberechtigter</w:t>
      </w:r>
      <w:r>
        <w:rPr>
          <w:rFonts w:eastAsia="HelveticaNeue-Roman" w:cs="Arial"/>
          <w:szCs w:val="24"/>
        </w:rPr>
        <w:t xml:space="preserve"> </w:t>
      </w:r>
      <w:r w:rsidRPr="00122774">
        <w:rPr>
          <w:rFonts w:eastAsia="HelveticaNeue-Roman" w:cs="Arial"/>
          <w:szCs w:val="24"/>
        </w:rPr>
        <w:t>Teilhabe am gesellschaftlichen Leben bei.</w:t>
      </w:r>
    </w:p>
    <w:p w:rsidR="00C0635D" w:rsidRPr="00122774" w:rsidRDefault="00C0635D" w:rsidP="00C0635D">
      <w:pPr>
        <w:autoSpaceDE w:val="0"/>
        <w:autoSpaceDN w:val="0"/>
        <w:adjustRightInd w:val="0"/>
        <w:spacing w:line="240" w:lineRule="auto"/>
        <w:rPr>
          <w:rFonts w:eastAsia="HelveticaNeue-Roman" w:cs="Arial"/>
          <w:szCs w:val="24"/>
        </w:rPr>
      </w:pPr>
      <w:r w:rsidRPr="00122774">
        <w:rPr>
          <w:rFonts w:eastAsia="HelveticaNeue-Roman" w:cs="Arial"/>
          <w:szCs w:val="24"/>
        </w:rPr>
        <w:t>Die Forderung investiver Maßnahmen durch das Bundessozialamt</w:t>
      </w:r>
      <w:r>
        <w:rPr>
          <w:rFonts w:eastAsia="HelveticaNeue-Roman" w:cs="Arial"/>
          <w:szCs w:val="24"/>
        </w:rPr>
        <w:t xml:space="preserve"> </w:t>
      </w:r>
      <w:r w:rsidRPr="00122774">
        <w:rPr>
          <w:rFonts w:eastAsia="HelveticaNeue-Roman" w:cs="Arial"/>
          <w:szCs w:val="24"/>
        </w:rPr>
        <w:t>soll Anreiz sein, bestehende Barrieren abzubauen.</w:t>
      </w:r>
    </w:p>
    <w:p w:rsidR="00C0635D" w:rsidRPr="00122774" w:rsidRDefault="00C0635D" w:rsidP="00C0635D">
      <w:pPr>
        <w:autoSpaceDE w:val="0"/>
        <w:autoSpaceDN w:val="0"/>
        <w:adjustRightInd w:val="0"/>
        <w:spacing w:line="240" w:lineRule="auto"/>
        <w:rPr>
          <w:rFonts w:cs="Arial"/>
          <w:b/>
          <w:bCs/>
          <w:szCs w:val="24"/>
        </w:rPr>
      </w:pPr>
      <w:r w:rsidRPr="00122774">
        <w:rPr>
          <w:rFonts w:cs="Arial"/>
          <w:b/>
          <w:bCs/>
          <w:szCs w:val="24"/>
        </w:rPr>
        <w:t>Hinweis</w:t>
      </w:r>
    </w:p>
    <w:p w:rsidR="00C0635D" w:rsidRPr="00122774" w:rsidRDefault="00C0635D" w:rsidP="00C0635D">
      <w:pPr>
        <w:autoSpaceDE w:val="0"/>
        <w:autoSpaceDN w:val="0"/>
        <w:adjustRightInd w:val="0"/>
        <w:spacing w:line="240" w:lineRule="auto"/>
        <w:rPr>
          <w:rFonts w:eastAsia="HelveticaNeue-Roman" w:cs="Arial"/>
          <w:szCs w:val="24"/>
        </w:rPr>
      </w:pPr>
      <w:proofErr w:type="spellStart"/>
      <w:r w:rsidRPr="00122774">
        <w:rPr>
          <w:rFonts w:eastAsia="HelveticaNeue-Roman" w:cs="Arial"/>
          <w:szCs w:val="24"/>
        </w:rPr>
        <w:t>Fur</w:t>
      </w:r>
      <w:proofErr w:type="spellEnd"/>
      <w:r w:rsidRPr="00122774">
        <w:rPr>
          <w:rFonts w:eastAsia="HelveticaNeue-Roman" w:cs="Arial"/>
          <w:szCs w:val="24"/>
        </w:rPr>
        <w:t xml:space="preserve"> weitere Fragen steht Ihnen das Bundessozialamt in ganz</w:t>
      </w:r>
    </w:p>
    <w:p w:rsidR="00C0635D" w:rsidRPr="00122774" w:rsidRDefault="00C0635D" w:rsidP="00C0635D">
      <w:pPr>
        <w:autoSpaceDE w:val="0"/>
        <w:autoSpaceDN w:val="0"/>
        <w:adjustRightInd w:val="0"/>
        <w:spacing w:line="240" w:lineRule="auto"/>
        <w:rPr>
          <w:rFonts w:eastAsia="HelveticaNeue-Roman" w:cs="Arial"/>
          <w:szCs w:val="24"/>
        </w:rPr>
      </w:pPr>
      <w:r w:rsidRPr="00122774">
        <w:rPr>
          <w:rFonts w:eastAsia="HelveticaNeue-Roman" w:cs="Arial"/>
          <w:szCs w:val="24"/>
        </w:rPr>
        <w:t xml:space="preserve">Osterreich unter </w:t>
      </w:r>
      <w:r>
        <w:rPr>
          <w:rFonts w:eastAsia="HelveticaNeue-Roman" w:cs="Arial"/>
          <w:szCs w:val="24"/>
        </w:rPr>
        <w:t xml:space="preserve">Tel. </w:t>
      </w:r>
      <w:r w:rsidRPr="00122774">
        <w:rPr>
          <w:rFonts w:eastAsia="HelveticaNeue-Roman" w:cs="Arial"/>
          <w:szCs w:val="24"/>
        </w:rPr>
        <w:t xml:space="preserve">+43 </w:t>
      </w:r>
      <w:r w:rsidRPr="00122774">
        <w:rPr>
          <w:rFonts w:cs="Arial"/>
          <w:bCs/>
          <w:szCs w:val="24"/>
        </w:rPr>
        <w:t xml:space="preserve">05 99 88 </w:t>
      </w:r>
      <w:r w:rsidRPr="00122774">
        <w:rPr>
          <w:rFonts w:eastAsia="HelveticaNeue-Roman" w:cs="Arial"/>
          <w:szCs w:val="24"/>
        </w:rPr>
        <w:t>zur Verfugung.</w:t>
      </w:r>
    </w:p>
    <w:p w:rsidR="00C0635D" w:rsidRPr="00122774" w:rsidRDefault="00C0635D" w:rsidP="00C0635D">
      <w:pPr>
        <w:autoSpaceDE w:val="0"/>
        <w:autoSpaceDN w:val="0"/>
        <w:adjustRightInd w:val="0"/>
        <w:spacing w:line="240" w:lineRule="auto"/>
        <w:rPr>
          <w:rFonts w:cs="Arial"/>
          <w:bCs/>
          <w:szCs w:val="24"/>
        </w:rPr>
      </w:pPr>
      <w:r w:rsidRPr="00122774">
        <w:rPr>
          <w:rFonts w:eastAsia="HelveticaNeue-Roman" w:cs="Arial"/>
          <w:szCs w:val="24"/>
        </w:rPr>
        <w:t xml:space="preserve">Fax. +43 </w:t>
      </w:r>
      <w:r w:rsidRPr="00122774">
        <w:rPr>
          <w:rFonts w:cs="Arial"/>
          <w:bCs/>
          <w:szCs w:val="24"/>
        </w:rPr>
        <w:t xml:space="preserve">05 99 88 - 82138 </w:t>
      </w:r>
      <w:r w:rsidRPr="00122774">
        <w:rPr>
          <w:rFonts w:eastAsia="HelveticaNeue-Roman" w:cs="Arial"/>
          <w:szCs w:val="24"/>
        </w:rPr>
        <w:t xml:space="preserve">oder </w:t>
      </w:r>
      <w:proofErr w:type="spellStart"/>
      <w:r w:rsidRPr="00122774">
        <w:rPr>
          <w:rFonts w:eastAsia="HelveticaNeue-Roman" w:cs="Arial"/>
          <w:szCs w:val="24"/>
        </w:rPr>
        <w:t>E-Mail:</w:t>
      </w:r>
      <w:r w:rsidRPr="00122774">
        <w:rPr>
          <w:rFonts w:cs="Arial"/>
          <w:bCs/>
          <w:szCs w:val="24"/>
        </w:rPr>
        <w:t>gleichstellung@basb.gv.at</w:t>
      </w:r>
      <w:proofErr w:type="spellEnd"/>
      <w:r w:rsidRPr="00122774">
        <w:rPr>
          <w:rFonts w:cs="Arial"/>
          <w:bCs/>
          <w:szCs w:val="24"/>
        </w:rPr>
        <w:t xml:space="preserve"> </w:t>
      </w:r>
    </w:p>
    <w:p w:rsidR="00C0635D" w:rsidRPr="00122774" w:rsidRDefault="00C0635D" w:rsidP="00C0635D">
      <w:pPr>
        <w:autoSpaceDE w:val="0"/>
        <w:autoSpaceDN w:val="0"/>
        <w:adjustRightInd w:val="0"/>
        <w:spacing w:line="240" w:lineRule="auto"/>
        <w:rPr>
          <w:rFonts w:cs="Arial"/>
          <w:bCs/>
          <w:szCs w:val="24"/>
        </w:rPr>
      </w:pPr>
      <w:r w:rsidRPr="00122774">
        <w:rPr>
          <w:rFonts w:eastAsia="HelveticaNeue-Roman" w:cs="Arial"/>
          <w:szCs w:val="24"/>
        </w:rPr>
        <w:t xml:space="preserve">Speziell für Gehörlose gibt es die Möglichkeit, Anfragen per SMS zu schicken: +43 </w:t>
      </w:r>
      <w:r w:rsidRPr="00122774">
        <w:rPr>
          <w:rFonts w:cs="Arial"/>
          <w:bCs/>
          <w:szCs w:val="24"/>
        </w:rPr>
        <w:t>664 / 857 49 17</w:t>
      </w:r>
    </w:p>
    <w:p w:rsidR="00C0635D" w:rsidRPr="00122774" w:rsidRDefault="00C0635D" w:rsidP="00C0635D">
      <w:pPr>
        <w:rPr>
          <w:rFonts w:cs="Arial"/>
          <w:b/>
          <w:bCs/>
          <w:szCs w:val="24"/>
        </w:rPr>
      </w:pPr>
      <w:r w:rsidRPr="00122774">
        <w:rPr>
          <w:rFonts w:eastAsia="HelveticaNeue-Roman" w:cs="Arial"/>
          <w:color w:val="000000"/>
          <w:szCs w:val="24"/>
        </w:rPr>
        <w:t xml:space="preserve">Weitere Infos finden Sie auch unter: </w:t>
      </w:r>
      <w:hyperlink r:id="rId21" w:history="1">
        <w:r w:rsidRPr="00122774">
          <w:rPr>
            <w:rStyle w:val="Hyperlink"/>
            <w:rFonts w:cs="Arial"/>
            <w:b/>
            <w:bCs/>
            <w:szCs w:val="24"/>
          </w:rPr>
          <w:t>www.gleichundgleich.at</w:t>
        </w:r>
      </w:hyperlink>
    </w:p>
    <w:p w:rsidR="00C0635D" w:rsidRPr="009A7B08" w:rsidRDefault="00C0635D" w:rsidP="00C0635D">
      <w:pPr>
        <w:rPr>
          <w:rFonts w:ascii="HelveticaNeue-Bold" w:hAnsi="HelveticaNeue-Bold" w:cs="HelveticaNeue-Bold"/>
          <w:b/>
          <w:bCs/>
          <w:color w:val="0000FF" w:themeColor="hyperlink"/>
          <w:szCs w:val="24"/>
          <w:u w:val="single"/>
        </w:rPr>
      </w:pPr>
    </w:p>
    <w:p w:rsidR="00C0635D" w:rsidRDefault="00C0635D" w:rsidP="00C0635D">
      <w:r>
        <w:t>…………………………………………………………..</w:t>
      </w:r>
    </w:p>
    <w:p w:rsidR="00C0635D" w:rsidRPr="00BD6ACC" w:rsidRDefault="00C0635D" w:rsidP="00C0635D">
      <w:pPr>
        <w:rPr>
          <w:u w:val="single"/>
        </w:rPr>
      </w:pPr>
      <w:r w:rsidRPr="00BD6ACC">
        <w:rPr>
          <w:u w:val="single"/>
        </w:rPr>
        <w:t>INFORMATIONSPLATTFORMEN VON UND FÜR BETROFFENE</w:t>
      </w:r>
      <w:r>
        <w:rPr>
          <w:u w:val="single"/>
        </w:rPr>
        <w:t>:</w:t>
      </w:r>
    </w:p>
    <w:p w:rsidR="00C0635D" w:rsidRPr="00F40698" w:rsidRDefault="00C0635D" w:rsidP="00C0635D">
      <w:pPr>
        <w:rPr>
          <w:rFonts w:cs="Arial"/>
          <w:b/>
          <w:color w:val="404040"/>
          <w:sz w:val="21"/>
          <w:szCs w:val="21"/>
          <w:lang w:val="de-DE"/>
        </w:rPr>
      </w:pPr>
      <w:proofErr w:type="spellStart"/>
      <w:r w:rsidRPr="00F40698">
        <w:rPr>
          <w:rFonts w:cs="Arial"/>
          <w:b/>
          <w:color w:val="404040"/>
          <w:sz w:val="21"/>
          <w:szCs w:val="21"/>
          <w:lang w:val="de-DE"/>
        </w:rPr>
        <w:t>Wheelmap</w:t>
      </w:r>
      <w:proofErr w:type="spellEnd"/>
      <w:r w:rsidRPr="00F40698">
        <w:rPr>
          <w:rFonts w:cs="Arial"/>
          <w:b/>
          <w:color w:val="404040"/>
          <w:sz w:val="21"/>
          <w:szCs w:val="21"/>
          <w:lang w:val="de-DE"/>
        </w:rPr>
        <w:t xml:space="preserve"> </w:t>
      </w:r>
    </w:p>
    <w:p w:rsidR="00C0635D" w:rsidRDefault="00C0635D" w:rsidP="00C0635D">
      <w:pPr>
        <w:rPr>
          <w:rFonts w:cs="Arial"/>
          <w:color w:val="404040"/>
          <w:sz w:val="21"/>
          <w:szCs w:val="21"/>
          <w:lang w:val="de-DE"/>
        </w:rPr>
      </w:pPr>
      <w:r>
        <w:rPr>
          <w:rFonts w:cs="Arial"/>
          <w:color w:val="404040"/>
          <w:sz w:val="21"/>
          <w:szCs w:val="21"/>
          <w:lang w:val="de-DE"/>
        </w:rPr>
        <w:t xml:space="preserve">Was ist </w:t>
      </w:r>
      <w:hyperlink r:id="rId22" w:history="1">
        <w:r w:rsidRPr="003D313F">
          <w:rPr>
            <w:rStyle w:val="Hyperlink"/>
            <w:rFonts w:cs="Arial"/>
            <w:sz w:val="21"/>
            <w:szCs w:val="21"/>
            <w:lang w:val="de-DE"/>
          </w:rPr>
          <w:t>www.wheelmap.org</w:t>
        </w:r>
      </w:hyperlink>
      <w:r>
        <w:rPr>
          <w:rFonts w:cs="Arial"/>
          <w:color w:val="404040"/>
          <w:sz w:val="21"/>
          <w:szCs w:val="21"/>
          <w:lang w:val="de-DE"/>
        </w:rPr>
        <w:t xml:space="preserve"> ? </w:t>
      </w:r>
    </w:p>
    <w:p w:rsidR="00C0635D" w:rsidRDefault="00C0635D" w:rsidP="00C0635D">
      <w:pPr>
        <w:rPr>
          <w:rFonts w:cs="Arial"/>
          <w:color w:val="404040"/>
          <w:sz w:val="21"/>
          <w:szCs w:val="21"/>
          <w:lang w:val="de-DE"/>
        </w:rPr>
      </w:pPr>
      <w:proofErr w:type="spellStart"/>
      <w:r>
        <w:rPr>
          <w:rFonts w:cs="Arial"/>
          <w:color w:val="404040"/>
          <w:sz w:val="21"/>
          <w:szCs w:val="21"/>
          <w:lang w:val="de-DE"/>
        </w:rPr>
        <w:t>Wheelmap</w:t>
      </w:r>
      <w:proofErr w:type="spellEnd"/>
      <w:r>
        <w:rPr>
          <w:rFonts w:cs="Arial"/>
          <w:color w:val="404040"/>
          <w:sz w:val="21"/>
          <w:szCs w:val="21"/>
          <w:lang w:val="de-DE"/>
        </w:rPr>
        <w:t xml:space="preserve"> ist eine Karte zum Suchen und Finden rollstuhlgerechter Orte. Wie bei Wikipedia kann jeder mitmachen und öffentlich zugängliche Orte entsprechend ihrer Rollstuhlgerechtigkeit markieren – weltweit. Markiert wird nach dem einfachen Ampelsystem: grün = Rollstuhlgerecht, orange= Eingeschränkt Rollstuhlgerecht, rot = Nicht Rollstuhlgerecht. </w:t>
      </w:r>
    </w:p>
    <w:p w:rsidR="00C0635D" w:rsidRDefault="00C0635D" w:rsidP="00C0635D">
      <w:pPr>
        <w:rPr>
          <w:rFonts w:cs="Arial"/>
          <w:color w:val="404040"/>
          <w:sz w:val="21"/>
          <w:szCs w:val="21"/>
          <w:lang w:val="de-DE"/>
        </w:rPr>
      </w:pPr>
    </w:p>
    <w:p w:rsidR="00C0635D" w:rsidRDefault="00C0635D" w:rsidP="00C0635D">
      <w:r>
        <w:rPr>
          <w:noProof/>
          <w:lang w:eastAsia="de-AT"/>
        </w:rPr>
        <w:drawing>
          <wp:inline distT="0" distB="0" distL="0" distR="0" wp14:anchorId="5EB69ECF" wp14:editId="1EF746EA">
            <wp:extent cx="5760720" cy="3120441"/>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120441"/>
                    </a:xfrm>
                    <a:prstGeom prst="rect">
                      <a:avLst/>
                    </a:prstGeom>
                  </pic:spPr>
                </pic:pic>
              </a:graphicData>
            </a:graphic>
          </wp:inline>
        </w:drawing>
      </w:r>
    </w:p>
    <w:p w:rsidR="00C0635D" w:rsidRDefault="00C0635D" w:rsidP="00C0635D">
      <w:pPr>
        <w:rPr>
          <w:rStyle w:val="Hyperlink"/>
          <w:color w:val="auto"/>
          <w:u w:val="none"/>
        </w:rPr>
      </w:pPr>
    </w:p>
    <w:p w:rsidR="00C0635D" w:rsidRDefault="007C2979" w:rsidP="00C0635D">
      <w:hyperlink r:id="rId24" w:tgtFrame="_blank" w:tooltip="Visit page in new window" w:history="1">
        <w:r w:rsidR="00C0635D" w:rsidRPr="0092025F">
          <w:rPr>
            <w:rStyle w:val="Hyperlink"/>
          </w:rPr>
          <w:t>Interaktiver Stadtplan</w:t>
        </w:r>
      </w:hyperlink>
      <w:r w:rsidR="00C0635D" w:rsidRPr="0092025F">
        <w:t xml:space="preserve"> von Salzburg</w:t>
      </w:r>
      <w:r w:rsidR="00C0635D">
        <w:t xml:space="preserve">: </w:t>
      </w:r>
      <w:hyperlink r:id="rId25" w:history="1">
        <w:r w:rsidR="00C0635D" w:rsidRPr="00DB1211">
          <w:rPr>
            <w:rStyle w:val="Hyperlink"/>
          </w:rPr>
          <w:t>http://gis.stadt-salzburg.at/citymap/citymap.asp</w:t>
        </w:r>
      </w:hyperlink>
    </w:p>
    <w:p w:rsidR="00C0635D" w:rsidRDefault="00C0635D" w:rsidP="00C0635D">
      <w:proofErr w:type="gramStart"/>
      <w:r w:rsidRPr="0092025F">
        <w:rPr>
          <w:b/>
          <w:bCs/>
        </w:rPr>
        <w:t>Hinweis</w:t>
      </w:r>
      <w:r w:rsidRPr="0092025F">
        <w:t xml:space="preserve"> :</w:t>
      </w:r>
      <w:proofErr w:type="gramEnd"/>
      <w:r w:rsidRPr="0092025F">
        <w:t xml:space="preserve"> auf Logo klicken =&gt;Stadtplan erscheint =&gt; Rollstuhlsymbol anklicken =&gt; Thema auswählen z.B. Essen und Trinken =&gt; Lokal auswählen.</w:t>
      </w:r>
    </w:p>
    <w:p w:rsidR="00C0635D" w:rsidRPr="0092025F" w:rsidRDefault="00C0635D" w:rsidP="00C0635D"/>
    <w:p w:rsidR="00C0635D" w:rsidRDefault="007C2979" w:rsidP="00C0635D">
      <w:pPr>
        <w:rPr>
          <w:rStyle w:val="Hyperlink"/>
        </w:rPr>
      </w:pPr>
      <w:hyperlink r:id="rId26" w:tgtFrame="_blank" w:tooltip="Visit page in new window" w:history="1">
        <w:r w:rsidR="00C0635D" w:rsidRPr="0092025F">
          <w:rPr>
            <w:rStyle w:val="Hyperlink"/>
          </w:rPr>
          <w:t>Stadtführer "Salzburg barrierefrei erleben"</w:t>
        </w:r>
      </w:hyperlink>
    </w:p>
    <w:p w:rsidR="00C0635D" w:rsidRPr="0092025F" w:rsidRDefault="00C0635D" w:rsidP="00C0635D"/>
    <w:p w:rsidR="00C0635D" w:rsidRDefault="007C2979" w:rsidP="00C0635D">
      <w:hyperlink r:id="rId27" w:tgtFrame="_blank" w:tooltip="Visit page in new window" w:history="1">
        <w:r w:rsidR="00C0635D" w:rsidRPr="0092025F">
          <w:rPr>
            <w:rStyle w:val="Hyperlink"/>
          </w:rPr>
          <w:t>Fachgruppe Hilfsmittel</w:t>
        </w:r>
      </w:hyperlink>
      <w:r w:rsidR="00C0635D" w:rsidRPr="0092025F">
        <w:t xml:space="preserve"> des österreichischen Blindenverbandes</w:t>
      </w:r>
    </w:p>
    <w:p w:rsidR="00C0635D" w:rsidRPr="0092025F" w:rsidRDefault="00C0635D" w:rsidP="00C0635D"/>
    <w:p w:rsidR="00C0635D" w:rsidRDefault="007C2979" w:rsidP="00C0635D">
      <w:hyperlink r:id="rId28" w:anchor="c671" w:tgtFrame="_blank" w:tooltip="Visit page in new window" w:history="1">
        <w:r w:rsidR="00C0635D" w:rsidRPr="0092025F">
          <w:rPr>
            <w:rStyle w:val="Hyperlink"/>
          </w:rPr>
          <w:t>Broschüre "Wir sehen anders"</w:t>
        </w:r>
      </w:hyperlink>
      <w:r w:rsidR="00C0635D" w:rsidRPr="0092025F">
        <w:t xml:space="preserve"> von der Hilfsgesellschaft der Blinden und Sehbehinderten Österreichs</w:t>
      </w:r>
      <w:r w:rsidR="00C0635D">
        <w:t xml:space="preserve">: </w:t>
      </w:r>
    </w:p>
    <w:p w:rsidR="00C0635D" w:rsidRPr="00122774" w:rsidRDefault="00C0635D" w:rsidP="00C0635D">
      <w:pPr>
        <w:spacing w:line="240" w:lineRule="auto"/>
        <w:rPr>
          <w:rFonts w:eastAsia="Times New Roman" w:cs="Arial"/>
          <w:color w:val="000000"/>
          <w:szCs w:val="24"/>
          <w:lang w:val="de-DE" w:eastAsia="de-AT"/>
        </w:rPr>
      </w:pPr>
      <w:r>
        <w:rPr>
          <w:rFonts w:ascii="Verdana" w:eastAsia="Times New Roman" w:hAnsi="Verdana" w:cs="Times New Roman"/>
          <w:noProof/>
          <w:color w:val="800000"/>
          <w:sz w:val="23"/>
          <w:szCs w:val="23"/>
          <w:lang w:eastAsia="de-AT"/>
        </w:rPr>
        <w:drawing>
          <wp:inline distT="0" distB="0" distL="0" distR="0" wp14:anchorId="0F683F13" wp14:editId="2D487AFE">
            <wp:extent cx="2416810" cy="1811020"/>
            <wp:effectExtent l="0" t="0" r="2540" b="0"/>
            <wp:docPr id="10" name="Grafik 10" descr="Abbildung: Farbkarikatur: männliche Figur mit Brille, Armbinde und Blindenstock auf Sessel sitzend, daneben unbesetzter Sessel mit Schildaufschrift Bin gleich zurück; Spinnweben hinter beiden Sesseln">
              <a:hlinkClick xmlns:a="http://schemas.openxmlformats.org/drawingml/2006/main" r:id="rId29" tgtFrame="&quot;thePicture&quot;" tooltip="&quot;Abbildung: Farbkarikatur: männliche Figur mit Brille, Armbinde und Blindenstock auf Sessel sitzend, daneben unbesetzter Sessel mit Schildaufschrift Bin gleich zurück; Spinnweben hinter beiden Sessel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bildung: Farbkarikatur: männliche Figur mit Brille, Armbinde und Blindenstock auf Sessel sitzend, daneben unbesetzter Sessel mit Schildaufschrift Bin gleich zurück; Spinnweben hinter beiden Sesseln">
                      <a:hlinkClick r:id="rId29" tgtFrame="&quot;thePicture&quot;" tooltip="&quot;Abbildung: Farbkarikatur: männliche Figur mit Brille, Armbinde und Blindenstock auf Sessel sitzend, daneben unbesetzter Sessel mit Schildaufschrift Bin gleich zurück; Spinnweben hinter beiden Sesseln&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6810" cy="1811020"/>
                    </a:xfrm>
                    <a:prstGeom prst="rect">
                      <a:avLst/>
                    </a:prstGeom>
                    <a:noFill/>
                    <a:ln>
                      <a:noFill/>
                    </a:ln>
                  </pic:spPr>
                </pic:pic>
              </a:graphicData>
            </a:graphic>
          </wp:inline>
        </w:drawing>
      </w:r>
      <w:r w:rsidRPr="00122774">
        <w:rPr>
          <w:rFonts w:eastAsia="Times New Roman" w:cs="Arial"/>
          <w:b/>
          <w:bCs/>
          <w:color w:val="000000"/>
          <w:szCs w:val="24"/>
          <w:lang w:val="de-DE" w:eastAsia="de-AT"/>
        </w:rPr>
        <w:t>Kommunikation ist alles</w:t>
      </w:r>
    </w:p>
    <w:p w:rsidR="00C0635D" w:rsidRPr="00122774" w:rsidRDefault="00C0635D" w:rsidP="00C0635D">
      <w:pPr>
        <w:spacing w:line="240" w:lineRule="auto"/>
        <w:rPr>
          <w:rFonts w:eastAsia="Times New Roman" w:cs="Arial"/>
          <w:color w:val="000000"/>
          <w:szCs w:val="24"/>
          <w:lang w:val="de-DE" w:eastAsia="de-AT"/>
        </w:rPr>
      </w:pPr>
      <w:r w:rsidRPr="00122774">
        <w:rPr>
          <w:rFonts w:eastAsia="Times New Roman" w:cs="Arial"/>
          <w:color w:val="000000"/>
          <w:szCs w:val="24"/>
          <w:lang w:val="de-DE" w:eastAsia="de-AT"/>
        </w:rPr>
        <w:t xml:space="preserve">Sollten Sie den Tisch oder den Raum verlassen – wenn auch nur kurz – sagen Sie bitte Bescheid! Sehr hilfreich ist auch eine Information, wann Sie wieder zu erwarten sind...Machen Sie bitte auch auf sich aufmerksam, wenn sie wieder zurückgekommen sind. </w:t>
      </w:r>
      <w:r w:rsidRPr="00122774">
        <w:rPr>
          <w:rFonts w:eastAsia="Times New Roman" w:cs="Arial"/>
          <w:color w:val="000000"/>
          <w:szCs w:val="24"/>
          <w:lang w:val="de-DE" w:eastAsia="de-AT"/>
        </w:rPr>
        <w:br/>
        <w:t>Sie kennen die unangenehme Situation sicher selbst: Sie reden mit jemandem und plötzlich bemerken Sie, dass der Betreffende schon längst weg ist. Peinlich... Auch für uns!</w:t>
      </w:r>
    </w:p>
    <w:p w:rsidR="00C0635D" w:rsidRDefault="00C0635D" w:rsidP="00C0635D"/>
    <w:p w:rsidR="00C0635D" w:rsidRPr="00122774" w:rsidRDefault="00C0635D" w:rsidP="00C0635D">
      <w:pPr>
        <w:spacing w:line="240" w:lineRule="auto"/>
        <w:rPr>
          <w:rFonts w:eastAsia="Times New Roman" w:cs="Arial"/>
          <w:color w:val="000000"/>
          <w:szCs w:val="24"/>
          <w:lang w:val="de-DE" w:eastAsia="de-AT"/>
        </w:rPr>
      </w:pPr>
      <w:r>
        <w:rPr>
          <w:rFonts w:ascii="Verdana" w:eastAsia="Times New Roman" w:hAnsi="Verdana" w:cs="Times New Roman"/>
          <w:noProof/>
          <w:color w:val="800000"/>
          <w:sz w:val="23"/>
          <w:szCs w:val="23"/>
          <w:lang w:eastAsia="de-AT"/>
        </w:rPr>
        <w:drawing>
          <wp:inline distT="0" distB="0" distL="0" distR="0" wp14:anchorId="50A339DD" wp14:editId="20EFBA17">
            <wp:extent cx="2416810" cy="1811020"/>
            <wp:effectExtent l="0" t="0" r="2540" b="0"/>
            <wp:docPr id="9" name="Grafik 9" descr="Abbildung: Farbkarikatur: männliche Figur mit Brille, Armbinde und Blindenstock wird von rennender Figur mit herausgestreckter Zunge am re. Arm über den Boden geschliffen">
              <a:hlinkClick xmlns:a="http://schemas.openxmlformats.org/drawingml/2006/main" r:id="rId31" tgtFrame="&quot;thePicture&quot;" tooltip="&quot;Abbildung: Farbkarikatur: männliche Figur mit Brille, Armbinde und Blindenstock wird von rennender Figur mit herausgestreckter Zunge am re. Arm über den Boden geschliff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bildung: Farbkarikatur: männliche Figur mit Brille, Armbinde und Blindenstock wird von rennender Figur mit herausgestreckter Zunge am re. Arm über den Boden geschliffen">
                      <a:hlinkClick r:id="rId31" tgtFrame="&quot;thePicture&quot;" tooltip="&quot;Abbildung: Farbkarikatur: männliche Figur mit Brille, Armbinde und Blindenstock wird von rennender Figur mit herausgestreckter Zunge am re. Arm über den Boden geschliffen&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6810" cy="1811020"/>
                    </a:xfrm>
                    <a:prstGeom prst="rect">
                      <a:avLst/>
                    </a:prstGeom>
                    <a:noFill/>
                    <a:ln>
                      <a:noFill/>
                    </a:ln>
                  </pic:spPr>
                </pic:pic>
              </a:graphicData>
            </a:graphic>
          </wp:inline>
        </w:drawing>
      </w:r>
      <w:r>
        <w:rPr>
          <w:rFonts w:ascii="Verdana" w:eastAsia="Times New Roman" w:hAnsi="Verdana" w:cs="Times New Roman"/>
          <w:b/>
          <w:bCs/>
          <w:color w:val="000000"/>
          <w:sz w:val="28"/>
          <w:szCs w:val="28"/>
          <w:lang w:val="de-DE" w:eastAsia="de-AT"/>
        </w:rPr>
        <w:t xml:space="preserve"> </w:t>
      </w:r>
      <w:r w:rsidRPr="00122774">
        <w:rPr>
          <w:rFonts w:eastAsia="Times New Roman" w:cs="Arial"/>
          <w:b/>
          <w:bCs/>
          <w:color w:val="000000"/>
          <w:szCs w:val="24"/>
          <w:lang w:val="de-DE" w:eastAsia="de-AT"/>
        </w:rPr>
        <w:t>Richtig führen!</w:t>
      </w:r>
    </w:p>
    <w:p w:rsidR="00C0635D" w:rsidRPr="00122774" w:rsidRDefault="00C0635D" w:rsidP="00C0635D">
      <w:pPr>
        <w:spacing w:line="240" w:lineRule="auto"/>
        <w:rPr>
          <w:rFonts w:eastAsia="Times New Roman" w:cs="Arial"/>
          <w:color w:val="000000"/>
          <w:szCs w:val="24"/>
          <w:lang w:val="de-DE" w:eastAsia="de-AT"/>
        </w:rPr>
      </w:pPr>
      <w:r w:rsidRPr="00122774">
        <w:rPr>
          <w:rFonts w:eastAsia="Times New Roman" w:cs="Arial"/>
          <w:color w:val="000000"/>
          <w:szCs w:val="24"/>
          <w:lang w:val="de-DE" w:eastAsia="de-AT"/>
        </w:rPr>
        <w:t xml:space="preserve">Uns „richtig zu führen“, etwa über die Straße, ist im Grunde sehr einfach: Bieten Sie Ihren Arm an und wir haken uns bei Ihnen ein - nicht umgekehrt - das ist wichtig! Sie gehen dann in „normalem“ Tempo neben uns bzw. leicht schräg vor uns. </w:t>
      </w:r>
      <w:r w:rsidRPr="00122774">
        <w:rPr>
          <w:rFonts w:eastAsia="Times New Roman" w:cs="Arial"/>
          <w:color w:val="000000"/>
          <w:szCs w:val="24"/>
          <w:lang w:val="de-DE" w:eastAsia="de-AT"/>
        </w:rPr>
        <w:br/>
      </w:r>
      <w:r w:rsidRPr="00122774">
        <w:rPr>
          <w:rFonts w:eastAsia="Times New Roman" w:cs="Arial"/>
          <w:color w:val="000000"/>
          <w:szCs w:val="24"/>
          <w:lang w:val="de-DE" w:eastAsia="de-AT"/>
        </w:rPr>
        <w:br/>
        <w:t xml:space="preserve">Vielleicht hilft Ihnen das: Stellen Sie sich einfach vor, Sie gehen Arm in Arm mit jemandem spazieren, den Sie nicht besonders gut kennen. Da begegnen Sie einander auch vorsichtig, aufmerksam und mit viel gegenseitigem Respekt! </w:t>
      </w:r>
    </w:p>
    <w:p w:rsidR="00C0635D" w:rsidRPr="00122774" w:rsidRDefault="00C0635D" w:rsidP="00C0635D">
      <w:pPr>
        <w:rPr>
          <w:rFonts w:cs="Arial"/>
          <w:color w:val="000000"/>
          <w:szCs w:val="24"/>
          <w:lang w:val="de-DE"/>
        </w:rPr>
      </w:pPr>
      <w:r>
        <w:rPr>
          <w:rFonts w:ascii="Verdana" w:hAnsi="Verdana"/>
          <w:noProof/>
          <w:color w:val="800000"/>
          <w:sz w:val="23"/>
          <w:szCs w:val="23"/>
          <w:lang w:eastAsia="de-AT"/>
        </w:rPr>
        <w:drawing>
          <wp:inline distT="0" distB="0" distL="0" distR="0" wp14:anchorId="27C2BFED" wp14:editId="7549AA15">
            <wp:extent cx="1706245" cy="1811020"/>
            <wp:effectExtent l="0" t="0" r="8255" b="0"/>
            <wp:docPr id="11" name="Grafik 11" descr="Abbildung: Farbkarikatur: männliche Figur mit Brille, Armbinde und Blindenstock erschrickt durch das von hinten aus dem Megaphon einer männlichen Figur tönende Hallöchen, ich bin's">
              <a:hlinkClick xmlns:a="http://schemas.openxmlformats.org/drawingml/2006/main" r:id="rId33" tgtFrame="&quot;thePicture&quot;" tooltip="&quot;Abbildung: Farbkarikatur: männliche Figur mit Brille, Armbinde und Blindenstock erschrickt durch das von hinten aus dem Megaphon einer männlichen Figur tönende Hallöchen, ich b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bildung: Farbkarikatur: männliche Figur mit Brille, Armbinde und Blindenstock erschrickt durch das von hinten aus dem Megaphon einer männlichen Figur tönende Hallöchen, ich bin's">
                      <a:hlinkClick r:id="rId33" tgtFrame="&quot;thePicture&quot;" tooltip="&quot;Abbildung: Farbkarikatur: männliche Figur mit Brille, Armbinde und Blindenstock erschrickt durch das von hinten aus dem Megaphon einer männlichen Figur tönende Hallöchen, ich bin's&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6245" cy="1811020"/>
                    </a:xfrm>
                    <a:prstGeom prst="rect">
                      <a:avLst/>
                    </a:prstGeom>
                    <a:noFill/>
                    <a:ln>
                      <a:noFill/>
                    </a:ln>
                  </pic:spPr>
                </pic:pic>
              </a:graphicData>
            </a:graphic>
          </wp:inline>
        </w:drawing>
      </w:r>
      <w:r w:rsidRPr="00122774">
        <w:rPr>
          <w:rFonts w:cs="Arial"/>
          <w:b/>
          <w:bCs/>
          <w:color w:val="000000"/>
          <w:szCs w:val="24"/>
          <w:lang w:val="de-DE"/>
        </w:rPr>
        <w:t>Sprechen Sie mit uns!</w:t>
      </w:r>
    </w:p>
    <w:p w:rsidR="00C0635D" w:rsidRPr="00122774" w:rsidRDefault="00C0635D" w:rsidP="00C0635D">
      <w:pPr>
        <w:rPr>
          <w:rFonts w:cs="Arial"/>
          <w:color w:val="000000"/>
          <w:szCs w:val="24"/>
          <w:lang w:val="de-DE"/>
        </w:rPr>
      </w:pPr>
      <w:r w:rsidRPr="00122774">
        <w:rPr>
          <w:rFonts w:cs="Arial"/>
          <w:color w:val="000000"/>
          <w:szCs w:val="24"/>
          <w:lang w:val="de-DE"/>
        </w:rPr>
        <w:t xml:space="preserve">Gleich vorweg: Dass wir blind oder sehbehindert sind, bedeutet nicht, dass wir schlecht hören. Sie können also ruhig in ganz „normaler“ Lautstärke mit uns sprechen. </w:t>
      </w:r>
      <w:r w:rsidRPr="00122774">
        <w:rPr>
          <w:rFonts w:cs="Arial"/>
          <w:color w:val="000000"/>
          <w:szCs w:val="24"/>
          <w:lang w:val="de-DE"/>
        </w:rPr>
        <w:br/>
      </w:r>
      <w:r w:rsidRPr="00122774">
        <w:rPr>
          <w:rFonts w:cs="Arial"/>
          <w:color w:val="000000"/>
          <w:szCs w:val="24"/>
          <w:lang w:val="de-DE"/>
        </w:rPr>
        <w:br/>
        <w:t>Tun Sie uns noch einen Gefallen? Sprechen Sie direkt mit uns und nicht mit unserer Begleitperson! Sie hilft uns nur, uns zu orientieren und nicht etwa beim Denken. Noch eine Bitte: Stellen Sie sich bitte mit Ihrem Namen vor, damit wir wissen, wer Sie sind...</w:t>
      </w:r>
      <w:r w:rsidRPr="00122774">
        <w:rPr>
          <w:rFonts w:cs="Arial"/>
          <w:color w:val="000000"/>
          <w:szCs w:val="24"/>
          <w:lang w:val="de-DE"/>
        </w:rPr>
        <w:br/>
        <w:t xml:space="preserve">Bestellen bei: </w:t>
      </w:r>
      <w:hyperlink r:id="rId35" w:tooltip="Email senden" w:history="1">
        <w:r w:rsidRPr="00122774">
          <w:rPr>
            <w:rStyle w:val="Hyperlink"/>
            <w:rFonts w:cs="Arial"/>
            <w:szCs w:val="24"/>
            <w:lang w:val="de-DE"/>
          </w:rPr>
          <w:t>service@hilfsgemeinschaft.at</w:t>
        </w:r>
      </w:hyperlink>
    </w:p>
    <w:p w:rsidR="00C0635D" w:rsidRDefault="00C0635D" w:rsidP="00C0635D"/>
    <w:p w:rsidR="00C0635D" w:rsidRDefault="00C0635D" w:rsidP="00C0635D">
      <w:r>
        <w:t>……………………………………………………………..</w:t>
      </w:r>
    </w:p>
    <w:p w:rsidR="00C0635D" w:rsidRPr="00BD6ACC" w:rsidRDefault="00C0635D" w:rsidP="00C0635D">
      <w:r>
        <w:rPr>
          <w:noProof/>
          <w:lang w:eastAsia="de-AT"/>
        </w:rPr>
        <w:drawing>
          <wp:inline distT="0" distB="0" distL="0" distR="0" wp14:anchorId="260ED04E" wp14:editId="215A10BC">
            <wp:extent cx="1141730" cy="1141730"/>
            <wp:effectExtent l="0" t="0" r="1270" b="1270"/>
            <wp:docPr id="4" name="Grafik 4" descr="LL-Gütes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Gütesiege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1730" cy="1141730"/>
                    </a:xfrm>
                    <a:prstGeom prst="rect">
                      <a:avLst/>
                    </a:prstGeom>
                    <a:noFill/>
                    <a:ln>
                      <a:noFill/>
                    </a:ln>
                  </pic:spPr>
                </pic:pic>
              </a:graphicData>
            </a:graphic>
          </wp:inline>
        </w:drawing>
      </w:r>
      <w:r>
        <w:t xml:space="preserve"> </w:t>
      </w:r>
      <w:r>
        <w:tab/>
      </w:r>
      <w:r w:rsidRPr="009A7B08">
        <w:rPr>
          <w:b/>
          <w:bCs/>
          <w:lang w:val="de-DE"/>
        </w:rPr>
        <w:t>Was ist Leicht Lesen?</w:t>
      </w:r>
    </w:p>
    <w:p w:rsidR="00C0635D" w:rsidRDefault="00C0635D" w:rsidP="00C0635D">
      <w:pPr>
        <w:rPr>
          <w:lang w:val="de-DE"/>
        </w:rPr>
      </w:pPr>
      <w:r w:rsidRPr="009A7B08">
        <w:rPr>
          <w:lang w:val="de-DE"/>
        </w:rPr>
        <w:lastRenderedPageBreak/>
        <w:t xml:space="preserve">Leicht Lesen ist ein </w:t>
      </w:r>
      <w:hyperlink r:id="rId37" w:anchor="5" w:history="1">
        <w:r w:rsidRPr="009A7B08">
          <w:rPr>
            <w:rStyle w:val="Hyperlink"/>
            <w:lang w:val="de-DE"/>
          </w:rPr>
          <w:t>Wort-Zeichen</w:t>
        </w:r>
      </w:hyperlink>
      <w:r>
        <w:rPr>
          <w:lang w:val="de-DE"/>
        </w:rPr>
        <w:t xml:space="preserve"> für Informationen, die auch Menschen mit Lernschwierigkeiten </w:t>
      </w:r>
      <w:r w:rsidRPr="009A7B08">
        <w:rPr>
          <w:lang w:val="de-DE"/>
        </w:rPr>
        <w:t>lei</w:t>
      </w:r>
      <w:r>
        <w:rPr>
          <w:lang w:val="de-DE"/>
        </w:rPr>
        <w:t xml:space="preserve">cht lesen und verstehen können. </w:t>
      </w:r>
      <w:r w:rsidRPr="009A7B08">
        <w:rPr>
          <w:lang w:val="de-DE"/>
        </w:rPr>
        <w:t>Man sagt oder schreibt dann:</w:t>
      </w:r>
      <w:r>
        <w:rPr>
          <w:lang w:val="de-DE"/>
        </w:rPr>
        <w:t xml:space="preserve"> </w:t>
      </w:r>
      <w:r w:rsidRPr="009A7B08">
        <w:rPr>
          <w:lang w:val="de-DE"/>
        </w:rPr>
        <w:t>„Das ist ein</w:t>
      </w:r>
      <w:r>
        <w:rPr>
          <w:lang w:val="de-DE"/>
        </w:rPr>
        <w:t xml:space="preserve">e Information in Leicht Lesen". </w:t>
      </w:r>
      <w:r w:rsidRPr="009A7B08">
        <w:rPr>
          <w:lang w:val="de-DE"/>
        </w:rPr>
        <w:t>Oft verwendet man auch die Abkürzung „LL" für Leicht Lesen und sagt:</w:t>
      </w:r>
      <w:r>
        <w:rPr>
          <w:lang w:val="de-DE"/>
        </w:rPr>
        <w:t xml:space="preserve"> </w:t>
      </w:r>
      <w:r w:rsidRPr="009A7B08">
        <w:rPr>
          <w:lang w:val="de-DE"/>
        </w:rPr>
        <w:t>„Das ist eine Information in LL."</w:t>
      </w:r>
    </w:p>
    <w:p w:rsidR="00C0635D" w:rsidRPr="009A7B08" w:rsidRDefault="007C2979" w:rsidP="00C0635D">
      <w:pPr>
        <w:rPr>
          <w:lang w:val="de-DE"/>
        </w:rPr>
      </w:pPr>
      <w:hyperlink r:id="rId38" w:history="1">
        <w:r w:rsidR="00C0635D" w:rsidRPr="0091526B">
          <w:rPr>
            <w:rStyle w:val="Hyperlink"/>
            <w:b/>
            <w:bCs/>
            <w:lang w:val="de-DE"/>
          </w:rPr>
          <w:t>www.capito.eu</w:t>
        </w:r>
      </w:hyperlink>
    </w:p>
    <w:p w:rsidR="00C0635D" w:rsidRDefault="00C0635D" w:rsidP="00C0635D">
      <w:r>
        <w:t>…………………………………………………………………..</w:t>
      </w:r>
    </w:p>
    <w:p w:rsidR="00C0635D" w:rsidRDefault="00C0635D" w:rsidP="00C0635D">
      <w:pPr>
        <w:rPr>
          <w:b/>
        </w:rPr>
      </w:pPr>
      <w:r w:rsidRPr="009A7B08">
        <w:rPr>
          <w:b/>
        </w:rPr>
        <w:t>Comfort4all</w:t>
      </w:r>
    </w:p>
    <w:p w:rsidR="00C0635D" w:rsidRPr="009A7B08" w:rsidRDefault="00C0635D" w:rsidP="00C0635D">
      <w:pPr>
        <w:rPr>
          <w:b/>
        </w:rPr>
      </w:pPr>
      <w:r>
        <w:rPr>
          <w:lang w:val="de-DE"/>
        </w:rPr>
        <w:t>Feldkellergasse 24, 1130 Wien, Austria</w:t>
      </w:r>
      <w:r>
        <w:rPr>
          <w:lang w:val="de-DE"/>
        </w:rPr>
        <w:br/>
        <w:t xml:space="preserve">Tel:+43 (0)1 802 33 46, E-Mail: </w:t>
      </w:r>
      <w:hyperlink r:id="rId39" w:history="1">
        <w:r>
          <w:rPr>
            <w:rStyle w:val="Hyperlink"/>
            <w:lang w:val="de-DE"/>
          </w:rPr>
          <w:t>office@comfort4all.com</w:t>
        </w:r>
      </w:hyperlink>
    </w:p>
    <w:p w:rsidR="00C0635D" w:rsidRDefault="007C2979" w:rsidP="00C0635D">
      <w:pPr>
        <w:rPr>
          <w:lang w:val="de-DE"/>
        </w:rPr>
      </w:pPr>
      <w:hyperlink r:id="rId40" w:history="1">
        <w:r w:rsidR="00C0635D" w:rsidRPr="003D313F">
          <w:rPr>
            <w:rStyle w:val="Hyperlink"/>
            <w:lang w:val="de-DE"/>
          </w:rPr>
          <w:t>www.comfort4all.com</w:t>
        </w:r>
      </w:hyperlink>
    </w:p>
    <w:p w:rsidR="00C0635D" w:rsidRDefault="00C0635D" w:rsidP="00C0635D">
      <w:pPr>
        <w:rPr>
          <w:lang w:val="de-DE"/>
        </w:rPr>
      </w:pPr>
      <w:r>
        <w:rPr>
          <w:lang w:val="de-DE"/>
        </w:rPr>
        <w:br/>
        <w:t>Comfort4all, also Komfort für alle, bedeutet leichte und bequeme Benutzbarkeit von Gegenständen und Einrichtungen für alle Menschen und Generationen:</w:t>
      </w:r>
    </w:p>
    <w:p w:rsidR="00C0635D" w:rsidRDefault="007C2979" w:rsidP="00C0635D">
      <w:hyperlink r:id="rId41" w:history="1">
        <w:r w:rsidR="00C0635D" w:rsidRPr="0091526B">
          <w:rPr>
            <w:rStyle w:val="Hyperlink"/>
          </w:rPr>
          <w:t>http://www.comfort4all.com/neu/barrierefreiheit-beratung-und-umsetzung.html</w:t>
        </w:r>
      </w:hyperlink>
    </w:p>
    <w:p w:rsidR="00C0635D" w:rsidRDefault="00C0635D" w:rsidP="00C0635D">
      <w:r>
        <w:t>Beratung und Umsetzung von Barrierefreiheit</w:t>
      </w:r>
    </w:p>
    <w:p w:rsidR="00C0635D" w:rsidRDefault="00C0635D" w:rsidP="00C0635D">
      <w:r>
        <w:t>………………………………………………………………..</w:t>
      </w:r>
    </w:p>
    <w:p w:rsidR="00C0635D" w:rsidRDefault="00C0635D" w:rsidP="00C0635D">
      <w:pPr>
        <w:rPr>
          <w:sz w:val="28"/>
          <w:szCs w:val="28"/>
        </w:rPr>
      </w:pPr>
      <w:r w:rsidRPr="0092025F">
        <w:rPr>
          <w:sz w:val="28"/>
          <w:szCs w:val="28"/>
        </w:rPr>
        <w:t>INTERESSENSVERTRETUNGEN</w:t>
      </w:r>
      <w:r>
        <w:rPr>
          <w:sz w:val="28"/>
          <w:szCs w:val="28"/>
        </w:rPr>
        <w:t>:</w:t>
      </w:r>
    </w:p>
    <w:p w:rsidR="00C0635D" w:rsidRDefault="00C0635D" w:rsidP="00C0635D"/>
    <w:p w:rsidR="00C0635D" w:rsidRDefault="00C0635D" w:rsidP="00C0635D">
      <w:r>
        <w:rPr>
          <w:noProof/>
          <w:color w:val="0000FF"/>
          <w:lang w:eastAsia="de-AT"/>
        </w:rPr>
        <w:drawing>
          <wp:inline distT="0" distB="0" distL="0" distR="0" wp14:anchorId="1740D251" wp14:editId="2CD134FC">
            <wp:extent cx="3430456" cy="684805"/>
            <wp:effectExtent l="0" t="0" r="0" b="1270"/>
            <wp:docPr id="6" name="Grafik 6" descr="Österreichische Arbeitsgemeinschaft für Rehabilitation (ÖAR), Dachorganisation der Behindertenverbände Österreich.">
              <a:hlinkClick xmlns:a="http://schemas.openxmlformats.org/drawingml/2006/main" r:id="rId42" tooltip="&quot;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sterreichische Arbeitsgemeinschaft für Rehabilitation (ÖAR), Dachorganisation der Behindertenverbände Österreich.">
                      <a:hlinkClick r:id="rId42" tooltip="&quot;Startseite&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3028" cy="687315"/>
                    </a:xfrm>
                    <a:prstGeom prst="rect">
                      <a:avLst/>
                    </a:prstGeom>
                    <a:noFill/>
                    <a:ln>
                      <a:noFill/>
                    </a:ln>
                  </pic:spPr>
                </pic:pic>
              </a:graphicData>
            </a:graphic>
          </wp:inline>
        </w:drawing>
      </w:r>
      <w:r>
        <w:rPr>
          <w:noProof/>
          <w:lang w:eastAsia="de-AT"/>
        </w:rPr>
        <w:t xml:space="preserve">  </w:t>
      </w:r>
      <w:r>
        <w:rPr>
          <w:noProof/>
          <w:lang w:eastAsia="de-AT"/>
        </w:rPr>
        <w:drawing>
          <wp:inline distT="0" distB="0" distL="0" distR="0" wp14:anchorId="70EA6CEE" wp14:editId="6C61C7F1">
            <wp:extent cx="2224845" cy="1274664"/>
            <wp:effectExtent l="0" t="0" r="4445" b="1905"/>
            <wp:docPr id="7" name="Grafik 7" descr="http://www.oear.or.at/zufall/kunstwerke-ertasten-c-hilfsgemein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andomImage" descr="http://www.oear.or.at/zufall/kunstwerke-ertasten-c-hilfsgemeinschaf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5670" cy="1275137"/>
                    </a:xfrm>
                    <a:prstGeom prst="rect">
                      <a:avLst/>
                    </a:prstGeom>
                    <a:noFill/>
                    <a:ln>
                      <a:noFill/>
                    </a:ln>
                  </pic:spPr>
                </pic:pic>
              </a:graphicData>
            </a:graphic>
          </wp:inline>
        </w:drawing>
      </w:r>
    </w:p>
    <w:p w:rsidR="00C0635D" w:rsidRDefault="00C0635D" w:rsidP="00C0635D">
      <w:pPr>
        <w:rPr>
          <w:lang w:val="de-DE"/>
        </w:rPr>
      </w:pPr>
    </w:p>
    <w:p w:rsidR="00C0635D" w:rsidRPr="00F775B1" w:rsidRDefault="00C0635D" w:rsidP="00C0635D">
      <w:pPr>
        <w:rPr>
          <w:lang w:val="de-DE"/>
        </w:rPr>
      </w:pPr>
      <w:r>
        <w:rPr>
          <w:lang w:val="de-DE"/>
        </w:rPr>
        <w:t>Öster</w:t>
      </w:r>
      <w:r w:rsidRPr="00F775B1">
        <w:rPr>
          <w:lang w:val="de-DE"/>
        </w:rPr>
        <w:t>reichische Arbeitsgemeinschaft für Rehabilitation (ÖAR)</w:t>
      </w:r>
      <w:r w:rsidRPr="00F775B1">
        <w:rPr>
          <w:lang w:val="de-DE"/>
        </w:rPr>
        <w:br/>
        <w:t xml:space="preserve">Dachorganisation der Behindertenverbände Österreichs </w:t>
      </w:r>
    </w:p>
    <w:p w:rsidR="00C0635D" w:rsidRDefault="00C0635D" w:rsidP="00C0635D">
      <w:pPr>
        <w:rPr>
          <w:lang w:val="de-DE"/>
        </w:rPr>
      </w:pPr>
      <w:r w:rsidRPr="00F775B1">
        <w:rPr>
          <w:lang w:val="de-DE"/>
        </w:rPr>
        <w:t>1010 Wien, Stubenring 2/1/4</w:t>
      </w:r>
    </w:p>
    <w:p w:rsidR="00C0635D" w:rsidRPr="00F775B1" w:rsidRDefault="00C0635D" w:rsidP="00C0635D">
      <w:pPr>
        <w:rPr>
          <w:lang w:val="de-DE"/>
        </w:rPr>
      </w:pPr>
      <w:r w:rsidRPr="00F775B1">
        <w:rPr>
          <w:lang w:val="de-DE"/>
        </w:rPr>
        <w:t>Tel.: +43 1 5131533, Fax: +43 1 5131533-150</w:t>
      </w:r>
    </w:p>
    <w:p w:rsidR="00C0635D" w:rsidRPr="00F775B1" w:rsidRDefault="007C2979" w:rsidP="00C0635D">
      <w:pPr>
        <w:rPr>
          <w:lang w:val="de-DE"/>
        </w:rPr>
      </w:pPr>
      <w:hyperlink r:id="rId45" w:history="1">
        <w:r w:rsidR="00C0635D" w:rsidRPr="003D313F">
          <w:rPr>
            <w:rStyle w:val="Hyperlink"/>
          </w:rPr>
          <w:t>www.oear.or.at</w:t>
        </w:r>
      </w:hyperlink>
      <w:r w:rsidR="00C0635D" w:rsidRPr="00F775B1">
        <w:rPr>
          <w:lang w:val="de-DE"/>
        </w:rPr>
        <w:t xml:space="preserve">, E-Mail: </w:t>
      </w:r>
      <w:hyperlink r:id="rId46" w:history="1">
        <w:r w:rsidR="00C0635D" w:rsidRPr="00F775B1">
          <w:rPr>
            <w:rStyle w:val="Hyperlink"/>
            <w:lang w:val="de-DE"/>
          </w:rPr>
          <w:t>dachverband@oear.or.at</w:t>
        </w:r>
      </w:hyperlink>
    </w:p>
    <w:p w:rsidR="00C0635D" w:rsidRPr="00D85A90" w:rsidRDefault="00C0635D" w:rsidP="00C0635D">
      <w:r w:rsidRPr="00D85A90">
        <w:t>Die Homepage bietet zahlreiche Informationen u.a. zu</w:t>
      </w:r>
    </w:p>
    <w:p w:rsidR="00C0635D" w:rsidRPr="00E023EA" w:rsidRDefault="00C0635D" w:rsidP="00C0635D">
      <w:pPr>
        <w:rPr>
          <w:lang w:val="de-DE"/>
        </w:rPr>
      </w:pPr>
      <w:r w:rsidRPr="00E023EA">
        <w:rPr>
          <w:b/>
        </w:rPr>
        <w:t>Barrierefrei</w:t>
      </w:r>
      <w:r>
        <w:rPr>
          <w:b/>
        </w:rPr>
        <w:t>em</w:t>
      </w:r>
      <w:r w:rsidRPr="00E023EA">
        <w:rPr>
          <w:b/>
        </w:rPr>
        <w:t xml:space="preserve"> Gestalten</w:t>
      </w:r>
      <w:r>
        <w:br/>
      </w:r>
      <w:r w:rsidRPr="00E023EA">
        <w:rPr>
          <w:lang w:val="de-DE"/>
        </w:rPr>
        <w:t>Während man früher von der "</w:t>
      </w:r>
      <w:proofErr w:type="spellStart"/>
      <w:r w:rsidRPr="00E023EA">
        <w:rPr>
          <w:lang w:val="de-DE"/>
        </w:rPr>
        <w:t>behindertengerechen</w:t>
      </w:r>
      <w:proofErr w:type="spellEnd"/>
      <w:r w:rsidRPr="00E023EA">
        <w:rPr>
          <w:lang w:val="de-DE"/>
        </w:rPr>
        <w:t xml:space="preserve">" Ausführung eines Produktes oder einer Dienstleistung sprach oder damit die Zugänglichkeit der bebauten Infrastruktur meinte, so ist es heute üblich, von einem </w:t>
      </w:r>
      <w:r w:rsidRPr="00E023EA">
        <w:rPr>
          <w:b/>
          <w:lang w:val="de-DE"/>
        </w:rPr>
        <w:t>universellen Design</w:t>
      </w:r>
      <w:r w:rsidRPr="00E023EA">
        <w:rPr>
          <w:lang w:val="de-DE"/>
        </w:rPr>
        <w:t xml:space="preserve"> und generell von </w:t>
      </w:r>
      <w:r w:rsidRPr="00D85A90">
        <w:rPr>
          <w:b/>
          <w:lang w:val="de-DE"/>
        </w:rPr>
        <w:t>Barrierefreiheit</w:t>
      </w:r>
      <w:r w:rsidRPr="00E023EA">
        <w:rPr>
          <w:lang w:val="de-DE"/>
        </w:rPr>
        <w:t xml:space="preserve"> zu sprechen. Man hat erkannt, dass ein menschengerechtes Design letztendlich Allen nützt!</w:t>
      </w:r>
    </w:p>
    <w:p w:rsidR="00C0635D" w:rsidRPr="00E023EA" w:rsidRDefault="00C0635D" w:rsidP="00C0635D">
      <w:pPr>
        <w:rPr>
          <w:rFonts w:cs="Arial"/>
          <w:szCs w:val="24"/>
          <w:lang w:val="de-DE"/>
        </w:rPr>
      </w:pPr>
      <w:r w:rsidRPr="00E023EA">
        <w:rPr>
          <w:lang w:val="de-DE"/>
        </w:rPr>
        <w:t xml:space="preserve">Informationen zu barrierefreiem Bauen und Planen, Beratungsstellen, </w:t>
      </w:r>
      <w:r w:rsidRPr="00E023EA">
        <w:rPr>
          <w:rFonts w:cs="Arial"/>
          <w:szCs w:val="24"/>
          <w:lang w:val="de-DE"/>
        </w:rPr>
        <w:t>Normen, Förderungen etc.</w:t>
      </w:r>
    </w:p>
    <w:p w:rsidR="00C0635D" w:rsidRDefault="007C2979" w:rsidP="00C0635D">
      <w:pPr>
        <w:rPr>
          <w:rFonts w:eastAsia="Times New Roman" w:cs="Arial"/>
          <w:szCs w:val="24"/>
          <w:lang w:val="de-DE" w:eastAsia="de-AT"/>
        </w:rPr>
      </w:pPr>
      <w:hyperlink r:id="rId47" w:history="1">
        <w:r w:rsidR="00C0635D" w:rsidRPr="00E023EA">
          <w:rPr>
            <w:rFonts w:eastAsia="Times New Roman" w:cs="Arial"/>
            <w:b/>
            <w:color w:val="10531F"/>
            <w:szCs w:val="24"/>
            <w:lang w:val="de-DE" w:eastAsia="de-AT"/>
          </w:rPr>
          <w:t>Barrierefreie</w:t>
        </w:r>
        <w:r w:rsidR="00C0635D">
          <w:rPr>
            <w:rFonts w:eastAsia="Times New Roman" w:cs="Arial"/>
            <w:b/>
            <w:color w:val="10531F"/>
            <w:szCs w:val="24"/>
            <w:lang w:val="de-DE" w:eastAsia="de-AT"/>
          </w:rPr>
          <w:t>r</w:t>
        </w:r>
        <w:r w:rsidR="00C0635D" w:rsidRPr="00E023EA">
          <w:rPr>
            <w:rFonts w:eastAsia="Times New Roman" w:cs="Arial"/>
            <w:b/>
            <w:color w:val="10531F"/>
            <w:szCs w:val="24"/>
            <w:lang w:val="de-DE" w:eastAsia="de-AT"/>
          </w:rPr>
          <w:t xml:space="preserve"> Kommunikation</w:t>
        </w:r>
      </w:hyperlink>
      <w:r w:rsidR="00C0635D">
        <w:rPr>
          <w:rFonts w:eastAsia="Times New Roman" w:cs="Arial"/>
          <w:szCs w:val="24"/>
          <w:lang w:val="de-DE" w:eastAsia="de-AT"/>
        </w:rPr>
        <w:t xml:space="preserve"> </w:t>
      </w:r>
    </w:p>
    <w:p w:rsidR="00C0635D" w:rsidRPr="00E023EA" w:rsidRDefault="007C2979" w:rsidP="00C0635D">
      <w:pPr>
        <w:rPr>
          <w:rFonts w:cs="Arial"/>
          <w:szCs w:val="24"/>
          <w:lang w:val="de-DE"/>
        </w:rPr>
      </w:pPr>
      <w:hyperlink r:id="rId48" w:tooltip="Wie verfasst man einen Text in leichter Sprache?" w:history="1">
        <w:r w:rsidR="00C0635D" w:rsidRPr="00E023EA">
          <w:rPr>
            <w:rFonts w:eastAsia="Times New Roman" w:cs="Arial"/>
            <w:color w:val="10531F"/>
            <w:szCs w:val="24"/>
            <w:lang w:val="de-DE" w:eastAsia="de-AT"/>
          </w:rPr>
          <w:t>Leichter Lesen</w:t>
        </w:r>
      </w:hyperlink>
      <w:r w:rsidR="00C0635D" w:rsidRPr="00E023EA">
        <w:rPr>
          <w:rFonts w:eastAsia="Times New Roman" w:cs="Arial"/>
          <w:szCs w:val="24"/>
          <w:lang w:val="de-DE" w:eastAsia="de-AT"/>
        </w:rPr>
        <w:t xml:space="preserve">, </w:t>
      </w:r>
      <w:hyperlink r:id="rId49" w:history="1">
        <w:r w:rsidR="00C0635D" w:rsidRPr="00E023EA">
          <w:rPr>
            <w:rFonts w:eastAsia="Times New Roman" w:cs="Arial"/>
            <w:color w:val="10531F"/>
            <w:szCs w:val="24"/>
            <w:lang w:val="de-DE" w:eastAsia="de-AT"/>
          </w:rPr>
          <w:t>Barrierefrei Hören</w:t>
        </w:r>
      </w:hyperlink>
      <w:r w:rsidR="00C0635D" w:rsidRPr="00E023EA">
        <w:rPr>
          <w:rFonts w:eastAsia="Times New Roman" w:cs="Arial"/>
          <w:szCs w:val="24"/>
          <w:lang w:val="de-DE" w:eastAsia="de-AT"/>
        </w:rPr>
        <w:t xml:space="preserve">, </w:t>
      </w:r>
      <w:hyperlink r:id="rId50" w:history="1">
        <w:r w:rsidR="00C0635D" w:rsidRPr="00E023EA">
          <w:rPr>
            <w:rFonts w:eastAsia="Times New Roman" w:cs="Arial"/>
            <w:color w:val="10531F"/>
            <w:szCs w:val="24"/>
            <w:lang w:val="de-DE" w:eastAsia="de-AT"/>
          </w:rPr>
          <w:t>Barrierefreies Internet</w:t>
        </w:r>
      </w:hyperlink>
    </w:p>
    <w:p w:rsidR="00C0635D" w:rsidRDefault="00C0635D" w:rsidP="00C0635D">
      <w:r>
        <w:t>………………………………………………………………….</w:t>
      </w:r>
    </w:p>
    <w:p w:rsidR="00C0635D" w:rsidRPr="0064009E" w:rsidRDefault="00C0635D" w:rsidP="00C0635D"/>
    <w:p w:rsidR="00C0635D" w:rsidRPr="00D85A90" w:rsidRDefault="00C0635D" w:rsidP="00C0635D">
      <w:pPr>
        <w:rPr>
          <w:b/>
          <w:szCs w:val="24"/>
        </w:rPr>
      </w:pPr>
      <w:r w:rsidRPr="00D85A90">
        <w:rPr>
          <w:b/>
          <w:szCs w:val="24"/>
        </w:rPr>
        <w:t>Verband der Gehörlosenvereine im Land Salzburg</w:t>
      </w:r>
    </w:p>
    <w:p w:rsidR="00C0635D" w:rsidRDefault="00C0635D" w:rsidP="00C0635D">
      <w:proofErr w:type="spellStart"/>
      <w:r>
        <w:t>Schopperstr</w:t>
      </w:r>
      <w:proofErr w:type="spellEnd"/>
      <w:r>
        <w:t xml:space="preserve">. 21, </w:t>
      </w:r>
      <w:r w:rsidRPr="003273BA">
        <w:t>5020 Salzburg</w:t>
      </w:r>
      <w:r>
        <w:br/>
      </w:r>
      <w:r w:rsidRPr="003273BA">
        <w:rPr>
          <w:u w:val="single"/>
        </w:rPr>
        <w:t>Tel.:</w:t>
      </w:r>
      <w:r w:rsidRPr="003273BA">
        <w:t xml:space="preserve"> +43 (0) 662 455150</w:t>
      </w:r>
      <w:r w:rsidRPr="003273BA">
        <w:rPr>
          <w:b/>
          <w:bCs/>
          <w:u w:val="single"/>
        </w:rPr>
        <w:br/>
      </w:r>
      <w:r w:rsidRPr="003273BA">
        <w:rPr>
          <w:u w:val="single"/>
        </w:rPr>
        <w:t xml:space="preserve">Fax: </w:t>
      </w:r>
      <w:r w:rsidRPr="003273BA">
        <w:t>+43 (0) 662 455150 12</w:t>
      </w:r>
      <w:r w:rsidRPr="003273BA">
        <w:br/>
      </w:r>
      <w:r w:rsidRPr="003273BA">
        <w:rPr>
          <w:u w:val="single"/>
        </w:rPr>
        <w:t>Mail:</w:t>
      </w:r>
      <w:r>
        <w:t xml:space="preserve"> </w:t>
      </w:r>
      <w:hyperlink r:id="rId51" w:history="1">
        <w:r w:rsidRPr="00D72076">
          <w:rPr>
            <w:rStyle w:val="Hyperlink"/>
          </w:rPr>
          <w:t>beratungsstelle@gehoerlose-salzburg.at</w:t>
        </w:r>
      </w:hyperlink>
    </w:p>
    <w:p w:rsidR="00C0635D" w:rsidRDefault="007C2979" w:rsidP="00C0635D">
      <w:hyperlink r:id="rId52" w:history="1">
        <w:r w:rsidR="00C0635D" w:rsidRPr="00D72076">
          <w:rPr>
            <w:rStyle w:val="Hyperlink"/>
          </w:rPr>
          <w:t>www.gehoerlose-salzburg.at</w:t>
        </w:r>
      </w:hyperlink>
    </w:p>
    <w:p w:rsidR="00C0635D" w:rsidRDefault="00C0635D" w:rsidP="00C0635D"/>
    <w:p w:rsidR="00C0635D" w:rsidRDefault="00C0635D" w:rsidP="00C0635D">
      <w:r w:rsidRPr="003273BA">
        <w:rPr>
          <w:rFonts w:ascii="Helvetica" w:eastAsia="Times New Roman" w:hAnsi="Helvetica" w:cs="Helvetica"/>
          <w:b/>
          <w:color w:val="373737"/>
          <w:sz w:val="23"/>
          <w:szCs w:val="23"/>
          <w:lang w:val="de-DE" w:eastAsia="de-AT"/>
        </w:rPr>
        <w:t xml:space="preserve"> </w:t>
      </w:r>
      <w:r w:rsidRPr="003273BA">
        <w:rPr>
          <w:b/>
        </w:rPr>
        <w:t>Leitung</w:t>
      </w:r>
      <w:r>
        <w:t>: Reinhard Grobbauer (gehörlos)</w:t>
      </w:r>
    </w:p>
    <w:p w:rsidR="00C0635D" w:rsidRDefault="00C0635D" w:rsidP="00C0635D">
      <w:pPr>
        <w:shd w:val="clear" w:color="auto" w:fill="FFFFFF"/>
        <w:spacing w:line="240" w:lineRule="auto"/>
        <w:rPr>
          <w:rFonts w:ascii="Helvetica" w:hAnsi="Helvetica" w:cs="Helvetica"/>
          <w:color w:val="373737"/>
          <w:sz w:val="23"/>
          <w:szCs w:val="23"/>
          <w:lang w:val="de-DE"/>
        </w:rPr>
      </w:pPr>
      <w:r>
        <w:rPr>
          <w:rFonts w:ascii="Helvetica" w:hAnsi="Helvetica" w:cs="Helvetica"/>
          <w:color w:val="373737"/>
          <w:sz w:val="23"/>
          <w:szCs w:val="23"/>
          <w:lang w:val="de-DE"/>
        </w:rPr>
        <w:t>SMS: +43 (664) 3017 113</w:t>
      </w:r>
      <w:r>
        <w:rPr>
          <w:rFonts w:ascii="Helvetica" w:hAnsi="Helvetica" w:cs="Helvetica"/>
          <w:color w:val="373737"/>
          <w:sz w:val="23"/>
          <w:szCs w:val="23"/>
          <w:lang w:val="de-DE"/>
        </w:rPr>
        <w:br/>
        <w:t>FAX: +43 (662) 455150 12</w:t>
      </w:r>
      <w:r>
        <w:rPr>
          <w:rFonts w:ascii="Helvetica" w:hAnsi="Helvetica" w:cs="Helvetica"/>
          <w:color w:val="373737"/>
          <w:sz w:val="23"/>
          <w:szCs w:val="23"/>
          <w:lang w:val="de-DE"/>
        </w:rPr>
        <w:br/>
        <w:t xml:space="preserve">Mail: </w:t>
      </w:r>
      <w:hyperlink r:id="rId53" w:history="1">
        <w:r w:rsidRPr="00D72076">
          <w:rPr>
            <w:rStyle w:val="Hyperlink"/>
            <w:rFonts w:ascii="Helvetica" w:hAnsi="Helvetica" w:cs="Helvetica"/>
            <w:sz w:val="23"/>
            <w:szCs w:val="23"/>
            <w:lang w:val="de-DE"/>
          </w:rPr>
          <w:t>grobbauer@gehoerlose-salzburg.at</w:t>
        </w:r>
      </w:hyperlink>
    </w:p>
    <w:p w:rsidR="00C0635D" w:rsidRDefault="00C0635D" w:rsidP="00C0635D"/>
    <w:p w:rsidR="00C0635D" w:rsidRDefault="00C0635D" w:rsidP="00C0635D">
      <w:r>
        <w:t>Kontakt für: z.B. Herstellung von Texten in Brailleschrift, Kosten dafür etc…</w:t>
      </w:r>
    </w:p>
    <w:p w:rsidR="00C0635D" w:rsidRDefault="00C0635D" w:rsidP="00C0635D">
      <w:r>
        <w:t>Dolmetscherkosten: ca. € 58,-/Stunde (plus Reisekosten)</w:t>
      </w:r>
    </w:p>
    <w:p w:rsidR="00C0635D" w:rsidRDefault="00C0635D" w:rsidP="00C0635D">
      <w:r>
        <w:t xml:space="preserve"> ……………………………………………….</w:t>
      </w:r>
    </w:p>
    <w:p w:rsidR="00C0635D" w:rsidRPr="00B37F0D" w:rsidRDefault="00C0635D" w:rsidP="00C0635D">
      <w:pPr>
        <w:rPr>
          <w:szCs w:val="24"/>
        </w:rPr>
      </w:pPr>
      <w:r w:rsidRPr="00B37F0D">
        <w:rPr>
          <w:b/>
          <w:szCs w:val="24"/>
          <w:lang w:val="de-DE"/>
        </w:rPr>
        <w:t>Soziale Initiative</w:t>
      </w:r>
    </w:p>
    <w:p w:rsidR="00C0635D" w:rsidRPr="00B37F0D" w:rsidRDefault="00C0635D" w:rsidP="00C0635D">
      <w:pPr>
        <w:rPr>
          <w:szCs w:val="24"/>
          <w:lang w:val="de-DE"/>
        </w:rPr>
      </w:pPr>
      <w:r w:rsidRPr="00B37F0D">
        <w:rPr>
          <w:szCs w:val="24"/>
          <w:lang w:val="de-DE"/>
        </w:rPr>
        <w:t>Sitz: Kirchweg 14, 5113 St. Georgen</w:t>
      </w:r>
    </w:p>
    <w:p w:rsidR="00C0635D" w:rsidRPr="00B37F0D" w:rsidRDefault="00C0635D" w:rsidP="00C0635D">
      <w:pPr>
        <w:rPr>
          <w:szCs w:val="24"/>
          <w:lang w:val="de-DE"/>
        </w:rPr>
      </w:pPr>
      <w:r w:rsidRPr="00B37F0D">
        <w:rPr>
          <w:szCs w:val="24"/>
          <w:lang w:val="de-DE"/>
        </w:rPr>
        <w:t>Büro: Steingasse 19, 5020 Salzburg</w:t>
      </w:r>
    </w:p>
    <w:p w:rsidR="00C0635D" w:rsidRPr="00B37F0D" w:rsidRDefault="00C0635D" w:rsidP="00C0635D">
      <w:pPr>
        <w:rPr>
          <w:szCs w:val="24"/>
          <w:lang w:val="de-DE"/>
        </w:rPr>
      </w:pPr>
      <w:r w:rsidRPr="00B37F0D">
        <w:rPr>
          <w:szCs w:val="24"/>
          <w:lang w:val="de-DE"/>
        </w:rPr>
        <w:t xml:space="preserve">web: </w:t>
      </w:r>
      <w:hyperlink r:id="rId54" w:history="1">
        <w:r w:rsidRPr="00B37F0D">
          <w:rPr>
            <w:rStyle w:val="Hyperlink"/>
            <w:szCs w:val="24"/>
            <w:lang w:val="de-DE"/>
          </w:rPr>
          <w:t>www.soziale-initiative.net</w:t>
        </w:r>
      </w:hyperlink>
      <w:r w:rsidRPr="00B37F0D">
        <w:rPr>
          <w:szCs w:val="24"/>
          <w:lang w:val="de-DE"/>
        </w:rPr>
        <w:t xml:space="preserve">, E-Mail: </w:t>
      </w:r>
      <w:hyperlink r:id="rId55" w:history="1">
        <w:r w:rsidRPr="00B37F0D">
          <w:rPr>
            <w:rStyle w:val="Hyperlink"/>
            <w:szCs w:val="24"/>
            <w:lang w:val="de-DE"/>
          </w:rPr>
          <w:t>mail@soziale-initiative.net</w:t>
        </w:r>
      </w:hyperlink>
      <w:r w:rsidRPr="00B37F0D">
        <w:rPr>
          <w:szCs w:val="24"/>
          <w:lang w:val="de-DE"/>
        </w:rPr>
        <w:t xml:space="preserve">, </w:t>
      </w:r>
      <w:r w:rsidRPr="00B37F0D">
        <w:rPr>
          <w:szCs w:val="24"/>
          <w:lang w:val="de-DE"/>
        </w:rPr>
        <w:br/>
        <w:t>Tel.: 0699/10109259</w:t>
      </w:r>
    </w:p>
    <w:p w:rsidR="00C0635D" w:rsidRPr="00B37F0D" w:rsidRDefault="00C0635D" w:rsidP="00C0635D">
      <w:pPr>
        <w:rPr>
          <w:szCs w:val="24"/>
        </w:rPr>
      </w:pPr>
    </w:p>
    <w:p w:rsidR="00C0635D" w:rsidRDefault="00C0635D" w:rsidP="00C0635D">
      <w:pPr>
        <w:rPr>
          <w:lang w:val="de-DE"/>
        </w:rPr>
      </w:pPr>
      <w:r>
        <w:rPr>
          <w:lang w:val="de-DE"/>
        </w:rPr>
        <w:t xml:space="preserve">Die </w:t>
      </w:r>
      <w:r w:rsidRPr="00FC3876">
        <w:rPr>
          <w:lang w:val="de-DE"/>
        </w:rPr>
        <w:t xml:space="preserve">Soziale Initiative Salzburg </w:t>
      </w:r>
      <w:r>
        <w:rPr>
          <w:lang w:val="de-DE"/>
        </w:rPr>
        <w:t xml:space="preserve">bietet </w:t>
      </w:r>
      <w:r w:rsidRPr="00FC3876">
        <w:rPr>
          <w:lang w:val="de-DE"/>
        </w:rPr>
        <w:t>Schulungen für unterschiedlichste Berufsgruppen an, die mit Menschen mit B</w:t>
      </w:r>
      <w:r>
        <w:rPr>
          <w:lang w:val="de-DE"/>
        </w:rPr>
        <w:t>ehinderungen in Kontakt kommen, sowie</w:t>
      </w:r>
    </w:p>
    <w:p w:rsidR="00C0635D" w:rsidRDefault="00C0635D" w:rsidP="00C0635D">
      <w:r>
        <w:t>Beratung und Vernetzung, Projektentwicklung und Umsetzung.</w:t>
      </w:r>
    </w:p>
    <w:p w:rsidR="00C0635D" w:rsidRPr="0064009E" w:rsidRDefault="00C0635D" w:rsidP="00C0635D">
      <w:r>
        <w:t>…………………………………………………</w:t>
      </w:r>
    </w:p>
    <w:p w:rsidR="00C0635D" w:rsidRDefault="00C0635D" w:rsidP="00C0635D">
      <w:pPr>
        <w:rPr>
          <w:lang w:val="de-DE"/>
        </w:rPr>
      </w:pPr>
    </w:p>
    <w:p w:rsidR="00C0635D" w:rsidRDefault="00C0635D" w:rsidP="00C0635D">
      <w:pPr>
        <w:rPr>
          <w:b/>
          <w:szCs w:val="24"/>
        </w:rPr>
      </w:pPr>
      <w:r w:rsidRPr="009576C6">
        <w:rPr>
          <w:b/>
          <w:szCs w:val="24"/>
        </w:rPr>
        <w:t>Blinden- und Sehbehindertenverband Salzburg</w:t>
      </w:r>
    </w:p>
    <w:p w:rsidR="00C0635D" w:rsidRPr="00B37F0D" w:rsidRDefault="00C0635D" w:rsidP="00C0635D">
      <w:pPr>
        <w:rPr>
          <w:szCs w:val="24"/>
        </w:rPr>
      </w:pPr>
      <w:proofErr w:type="spellStart"/>
      <w:r w:rsidRPr="00B37F0D">
        <w:rPr>
          <w:szCs w:val="24"/>
          <w:lang w:val="de-DE"/>
        </w:rPr>
        <w:t>Schmiedingerstraße</w:t>
      </w:r>
      <w:proofErr w:type="spellEnd"/>
      <w:r w:rsidRPr="00B37F0D">
        <w:rPr>
          <w:szCs w:val="24"/>
          <w:lang w:val="de-DE"/>
        </w:rPr>
        <w:t xml:space="preserve"> 62</w:t>
      </w:r>
      <w:r>
        <w:rPr>
          <w:szCs w:val="24"/>
          <w:lang w:val="de-DE"/>
        </w:rPr>
        <w:t>, 5020 Salzburg</w:t>
      </w:r>
      <w:r>
        <w:rPr>
          <w:szCs w:val="24"/>
          <w:lang w:val="de-DE"/>
        </w:rPr>
        <w:br/>
        <w:t>Tel: +</w:t>
      </w:r>
      <w:r w:rsidRPr="00B37F0D">
        <w:rPr>
          <w:szCs w:val="24"/>
          <w:lang w:val="de-DE"/>
        </w:rPr>
        <w:t>43 (0) 662 43 16 63 -0</w:t>
      </w:r>
      <w:r>
        <w:rPr>
          <w:szCs w:val="24"/>
          <w:lang w:val="de-DE"/>
        </w:rPr>
        <w:t>, E-</w:t>
      </w:r>
      <w:r w:rsidRPr="00B37F0D">
        <w:rPr>
          <w:szCs w:val="24"/>
          <w:lang w:val="de-DE"/>
        </w:rPr>
        <w:t xml:space="preserve">Mail: </w:t>
      </w:r>
      <w:hyperlink r:id="rId56" w:tooltip="sekretariat@sbsv.at" w:history="1">
        <w:r w:rsidRPr="00B37F0D">
          <w:rPr>
            <w:rStyle w:val="Hyperlink"/>
            <w:szCs w:val="24"/>
            <w:lang w:val="de-DE"/>
          </w:rPr>
          <w:t>sekretariat@bsvs.at</w:t>
        </w:r>
      </w:hyperlink>
    </w:p>
    <w:p w:rsidR="00C0635D" w:rsidRDefault="007C2979" w:rsidP="00C0635D">
      <w:pPr>
        <w:rPr>
          <w:szCs w:val="24"/>
        </w:rPr>
      </w:pPr>
      <w:hyperlink r:id="rId57" w:history="1">
        <w:r w:rsidR="00C0635D" w:rsidRPr="00B37F0D">
          <w:rPr>
            <w:rStyle w:val="Hyperlink"/>
            <w:szCs w:val="24"/>
          </w:rPr>
          <w:t>www.sbsv.at</w:t>
        </w:r>
      </w:hyperlink>
      <w:r w:rsidR="00C0635D">
        <w:rPr>
          <w:szCs w:val="24"/>
        </w:rPr>
        <w:br/>
      </w:r>
      <w:r w:rsidR="00C0635D" w:rsidRPr="00B37F0D">
        <w:rPr>
          <w:b/>
          <w:bCs/>
          <w:szCs w:val="24"/>
          <w:lang w:val="de-DE"/>
        </w:rPr>
        <w:t>Obmann:</w:t>
      </w:r>
      <w:r>
        <w:rPr>
          <w:b/>
          <w:bCs/>
          <w:szCs w:val="24"/>
          <w:lang w:val="de-DE"/>
        </w:rPr>
        <w:t xml:space="preserve"> </w:t>
      </w:r>
      <w:bookmarkStart w:id="0" w:name="_GoBack"/>
      <w:bookmarkEnd w:id="0"/>
      <w:r w:rsidR="00C0635D" w:rsidRPr="00B37F0D">
        <w:rPr>
          <w:szCs w:val="24"/>
          <w:lang w:val="de-DE"/>
        </w:rPr>
        <w:t>Josef Schinwald</w:t>
      </w:r>
      <w:r w:rsidR="00C0635D">
        <w:rPr>
          <w:szCs w:val="24"/>
          <w:lang w:val="de-DE"/>
        </w:rPr>
        <w:t xml:space="preserve">, </w:t>
      </w:r>
      <w:r w:rsidR="00C0635D" w:rsidRPr="00B37F0D">
        <w:rPr>
          <w:szCs w:val="24"/>
          <w:lang w:val="de-DE"/>
        </w:rPr>
        <w:t>E</w:t>
      </w:r>
      <w:r w:rsidR="00C0635D">
        <w:rPr>
          <w:szCs w:val="24"/>
          <w:lang w:val="de-DE"/>
        </w:rPr>
        <w:t>-M</w:t>
      </w:r>
      <w:r w:rsidR="00C0635D" w:rsidRPr="00B37F0D">
        <w:rPr>
          <w:szCs w:val="24"/>
          <w:lang w:val="de-DE"/>
        </w:rPr>
        <w:t xml:space="preserve">ail: </w:t>
      </w:r>
      <w:hyperlink r:id="rId58" w:history="1">
        <w:r w:rsidR="00C0635D" w:rsidRPr="00B37F0D">
          <w:rPr>
            <w:rStyle w:val="Hyperlink"/>
            <w:szCs w:val="24"/>
            <w:lang w:val="de-DE"/>
          </w:rPr>
          <w:t>josef.schinwald@bsvs.at</w:t>
        </w:r>
      </w:hyperlink>
    </w:p>
    <w:p w:rsidR="00C0635D" w:rsidRPr="00B37F0D" w:rsidRDefault="00C0635D" w:rsidP="00C0635D">
      <w:pPr>
        <w:rPr>
          <w:szCs w:val="24"/>
        </w:rPr>
      </w:pPr>
    </w:p>
    <w:p w:rsidR="00C0635D" w:rsidRDefault="00C0635D" w:rsidP="00C0635D">
      <w:r>
        <w:t xml:space="preserve">Der Verband bietet Beratung und Unterstützung bei: </w:t>
      </w:r>
    </w:p>
    <w:p w:rsidR="00C0635D" w:rsidRDefault="00C0635D" w:rsidP="00C0635D">
      <w:r>
        <w:t>Beschaffung alltäglicher moderner elektronischer Hilfsmittel, Leselupen, Lesegeräte etc.</w:t>
      </w:r>
    </w:p>
    <w:p w:rsidR="00C0635D" w:rsidRDefault="00C0635D" w:rsidP="00C0635D">
      <w:r>
        <w:t>Computerkurse (Texterkennung, Vorlesesysteme etc.)</w:t>
      </w:r>
    </w:p>
    <w:p w:rsidR="00C0635D" w:rsidRDefault="00C0635D" w:rsidP="00C0635D">
      <w:r>
        <w:t>Barrierefreies Internet, Vorlesesoftware etc.</w:t>
      </w:r>
    </w:p>
    <w:p w:rsidR="00C0635D" w:rsidRDefault="00C0635D" w:rsidP="00C0635D">
      <w:r>
        <w:lastRenderedPageBreak/>
        <w:t>Braille Schrift</w:t>
      </w:r>
    </w:p>
    <w:p w:rsidR="00C0635D" w:rsidRDefault="00C0635D" w:rsidP="00C0635D">
      <w:r>
        <w:t>……………………………………………</w:t>
      </w:r>
    </w:p>
    <w:p w:rsidR="00C0635D" w:rsidRPr="00BD6ACC" w:rsidRDefault="00C0635D" w:rsidP="00C0635D">
      <w:pPr>
        <w:rPr>
          <w:b/>
        </w:rPr>
      </w:pPr>
      <w:r w:rsidRPr="00BD6ACC">
        <w:rPr>
          <w:b/>
        </w:rPr>
        <w:t>Lebenshilfe Salzburg</w:t>
      </w:r>
    </w:p>
    <w:p w:rsidR="00C0635D" w:rsidRDefault="00C0635D" w:rsidP="00C0635D">
      <w:proofErr w:type="spellStart"/>
      <w:r>
        <w:t>Nonntaler</w:t>
      </w:r>
      <w:proofErr w:type="spellEnd"/>
      <w:r>
        <w:t xml:space="preserve"> Hauptstraße 55, 5020 Salzburg</w:t>
      </w:r>
    </w:p>
    <w:p w:rsidR="00C0635D" w:rsidRDefault="00C0635D" w:rsidP="00C0635D">
      <w:r>
        <w:t>Tel. +43 662/820984, Fax: +43 662/820984-19</w:t>
      </w:r>
    </w:p>
    <w:p w:rsidR="00C0635D" w:rsidRDefault="00C0635D" w:rsidP="00C0635D">
      <w:r>
        <w:t xml:space="preserve">E-Mail: </w:t>
      </w:r>
      <w:hyperlink r:id="rId59" w:history="1">
        <w:r w:rsidRPr="003D313F">
          <w:rPr>
            <w:rStyle w:val="Hyperlink"/>
          </w:rPr>
          <w:t>office@lebenshilfe-salzburg.at</w:t>
        </w:r>
      </w:hyperlink>
    </w:p>
    <w:p w:rsidR="00C0635D" w:rsidRDefault="007C2979" w:rsidP="00C0635D">
      <w:hyperlink r:id="rId60" w:history="1">
        <w:r w:rsidR="00C0635D" w:rsidRPr="003D313F">
          <w:rPr>
            <w:rStyle w:val="Hyperlink"/>
          </w:rPr>
          <w:t>www.lebenshilfe-salzburg.at</w:t>
        </w:r>
      </w:hyperlink>
    </w:p>
    <w:p w:rsidR="00C0635D" w:rsidRDefault="00C0635D" w:rsidP="00C0635D">
      <w:r>
        <w:t>…………………………………………..</w:t>
      </w:r>
    </w:p>
    <w:p w:rsidR="00C0635D" w:rsidRDefault="00C0635D" w:rsidP="00C0635D"/>
    <w:p w:rsidR="00C0635D" w:rsidRDefault="00C0635D" w:rsidP="00C0635D">
      <w:pPr>
        <w:rPr>
          <w:lang w:val="de-DE"/>
        </w:rPr>
      </w:pPr>
      <w:r w:rsidRPr="00AB646B">
        <w:rPr>
          <w:b/>
          <w:lang w:val="de-DE"/>
        </w:rPr>
        <w:t>BIZEPS - Zentrum für Selbstbestimmtes Leben</w:t>
      </w:r>
      <w:r w:rsidRPr="00AB646B">
        <w:rPr>
          <w:b/>
          <w:lang w:val="de-DE"/>
        </w:rPr>
        <w:br/>
      </w:r>
      <w:hyperlink r:id="rId61" w:history="1">
        <w:r>
          <w:rPr>
            <w:rStyle w:val="Hyperlink"/>
            <w:lang w:val="de-DE"/>
          </w:rPr>
          <w:t>Schönngasse 15-17/4, 1020 Wien</w:t>
        </w:r>
      </w:hyperlink>
      <w:r>
        <w:rPr>
          <w:lang w:val="de-DE"/>
        </w:rPr>
        <w:br/>
        <w:t>Tel.: 01 / 523 89 21, Fax: 01 / 523 89 21 20</w:t>
      </w:r>
      <w:r>
        <w:rPr>
          <w:lang w:val="de-DE"/>
        </w:rPr>
        <w:br/>
      </w:r>
      <w:hyperlink r:id="rId62" w:history="1">
        <w:r>
          <w:rPr>
            <w:rStyle w:val="Hyperlink"/>
            <w:lang w:val="de-DE"/>
          </w:rPr>
          <w:t>office@bizeps.or.at</w:t>
        </w:r>
      </w:hyperlink>
      <w:r>
        <w:rPr>
          <w:lang w:val="de-DE"/>
        </w:rPr>
        <w:t xml:space="preserve">, </w:t>
      </w:r>
      <w:hyperlink r:id="rId63" w:history="1">
        <w:r w:rsidRPr="003D313F">
          <w:rPr>
            <w:rStyle w:val="Hyperlink"/>
            <w:lang w:val="de-DE"/>
          </w:rPr>
          <w:t>www.bizeps.or.at</w:t>
        </w:r>
      </w:hyperlink>
    </w:p>
    <w:p w:rsidR="00C0635D" w:rsidRDefault="00C0635D" w:rsidP="00C0635D">
      <w:pPr>
        <w:rPr>
          <w:lang w:val="de-DE"/>
        </w:rPr>
      </w:pPr>
      <w:r>
        <w:rPr>
          <w:lang w:val="de-DE"/>
        </w:rPr>
        <w:t>…………………………………………..</w:t>
      </w:r>
    </w:p>
    <w:p w:rsidR="00C0635D" w:rsidRPr="006D1F28" w:rsidRDefault="00C0635D" w:rsidP="00C0635D">
      <w:pPr>
        <w:rPr>
          <w:b/>
          <w:u w:val="single"/>
        </w:rPr>
      </w:pPr>
      <w:r w:rsidRPr="006D1F28">
        <w:rPr>
          <w:b/>
          <w:u w:val="single"/>
        </w:rPr>
        <w:t>Barrierefreie Website</w:t>
      </w:r>
    </w:p>
    <w:p w:rsidR="00C0635D" w:rsidRPr="00BD6ACC" w:rsidRDefault="00C0635D" w:rsidP="00C0635D">
      <w:pPr>
        <w:rPr>
          <w:rStyle w:val="mw-headline"/>
          <w:lang w:val="de-DE"/>
        </w:rPr>
      </w:pPr>
      <w:r w:rsidRPr="00BD6ACC">
        <w:rPr>
          <w:rStyle w:val="mw-headline"/>
          <w:lang w:val="de-DE"/>
        </w:rPr>
        <w:t>Internet-Techniken, die Barrieren darstellen</w:t>
      </w:r>
    </w:p>
    <w:p w:rsidR="00C0635D" w:rsidRDefault="00C0635D" w:rsidP="00C0635D">
      <w:r w:rsidRPr="009F3179">
        <w:rPr>
          <w:b/>
        </w:rPr>
        <w:t>Gut strukturierter Text</w:t>
      </w:r>
      <w:r>
        <w:t xml:space="preserve"> kann von blinden Menschen über eine </w:t>
      </w:r>
      <w:proofErr w:type="spellStart"/>
      <w:r w:rsidRPr="009F3179">
        <w:rPr>
          <w:b/>
        </w:rPr>
        <w:t>Braillezeile</w:t>
      </w:r>
      <w:proofErr w:type="spellEnd"/>
      <w:r>
        <w:t xml:space="preserve"> mit entsprechender Software (</w:t>
      </w:r>
      <w:proofErr w:type="spellStart"/>
      <w:r w:rsidRPr="009F3179">
        <w:rPr>
          <w:b/>
        </w:rPr>
        <w:t>Screenreader</w:t>
      </w:r>
      <w:proofErr w:type="spellEnd"/>
      <w:r>
        <w:t xml:space="preserve">) gelesen werden. Auch Sehende profitieren beim Durchsuchen und Bearbeiten von Texten, wenn diese gut strukturiert sind. </w:t>
      </w:r>
      <w:r w:rsidRPr="009F3179">
        <w:rPr>
          <w:b/>
        </w:rPr>
        <w:t>Bilder</w:t>
      </w:r>
      <w:r>
        <w:t xml:space="preserve"> – oder Text, der in Bildern enthalten ist – sind für Blinde unzugänglich und sollten daher mit einem </w:t>
      </w:r>
      <w:r w:rsidRPr="009F3179">
        <w:rPr>
          <w:b/>
        </w:rPr>
        <w:t>alternativen Text</w:t>
      </w:r>
      <w:r>
        <w:t xml:space="preserve"> ergänzt werden. </w:t>
      </w:r>
    </w:p>
    <w:p w:rsidR="00C0635D" w:rsidRDefault="00C0635D" w:rsidP="00C0635D">
      <w:r>
        <w:t xml:space="preserve">Sehschwache benötigen </w:t>
      </w:r>
      <w:r w:rsidRPr="009F3179">
        <w:rPr>
          <w:b/>
        </w:rPr>
        <w:t>Skalierbarkeit der Schrift</w:t>
      </w:r>
      <w:r>
        <w:t xml:space="preserve"> im Browser, um die Schriftgröße an ihre Sehleistung anpassen zu können.</w:t>
      </w:r>
    </w:p>
    <w:p w:rsidR="00C0635D" w:rsidRDefault="00C0635D" w:rsidP="00C0635D">
      <w:r>
        <w:t xml:space="preserve"> Menschen mit einer Seheinschränkung benötigen möglicherweise </w:t>
      </w:r>
      <w:r w:rsidRPr="009F3179">
        <w:rPr>
          <w:b/>
        </w:rPr>
        <w:t>starke Kontraste</w:t>
      </w:r>
      <w:r>
        <w:t xml:space="preserve"> und </w:t>
      </w:r>
      <w:r w:rsidRPr="009F3179">
        <w:rPr>
          <w:b/>
        </w:rPr>
        <w:t>klare Schriften</w:t>
      </w:r>
      <w:r>
        <w:t xml:space="preserve"> sowie Kontrolle über die Farbe von Schrift und Hintergrund.</w:t>
      </w:r>
    </w:p>
    <w:p w:rsidR="00C0635D" w:rsidRDefault="00C0635D" w:rsidP="00C0635D">
      <w:r>
        <w:t xml:space="preserve"> Für Personen mit einer Farbfehlsichtigkeit, so etwa infolge einer Rot-Grün-Sehschwäche ist es </w:t>
      </w:r>
      <w:r w:rsidRPr="009F3179">
        <w:rPr>
          <w:b/>
        </w:rPr>
        <w:t>problematisch</w:t>
      </w:r>
      <w:r>
        <w:t xml:space="preserve">, wenn </w:t>
      </w:r>
      <w:r w:rsidRPr="009F3179">
        <w:rPr>
          <w:b/>
        </w:rPr>
        <w:t>Informationen über Farbe allein vermittelt</w:t>
      </w:r>
      <w:r>
        <w:t xml:space="preserve"> werden. Deswegen sollten Angaben wie „Drücken Sie auf den roten Button“ vermieden werden.</w:t>
      </w:r>
    </w:p>
    <w:p w:rsidR="00C0635D" w:rsidRDefault="00C0635D" w:rsidP="00C0635D">
      <w:r>
        <w:t xml:space="preserve"> Sehbehinderte sind bei einer Navigation, die aus Bildern besteht, benachteiligt.</w:t>
      </w:r>
    </w:p>
    <w:p w:rsidR="00C0635D" w:rsidRDefault="00C0635D" w:rsidP="00C0635D">
      <w:r>
        <w:t xml:space="preserve"> </w:t>
      </w:r>
      <w:r w:rsidRPr="009F3179">
        <w:rPr>
          <w:b/>
        </w:rPr>
        <w:t>Blinkende oder animierte Texte</w:t>
      </w:r>
      <w:r>
        <w:t xml:space="preserve"> stellen für Menschen mit einer Sehbehinderung und/oder einer kognitiven Behinderung eine </w:t>
      </w:r>
      <w:r w:rsidRPr="009F3179">
        <w:rPr>
          <w:b/>
        </w:rPr>
        <w:t>Barriere</w:t>
      </w:r>
      <w:r>
        <w:t xml:space="preserve"> dar, da sie von den eigentlichen Inhalten ablenken.</w:t>
      </w:r>
    </w:p>
    <w:p w:rsidR="00C0635D" w:rsidRDefault="00C0635D" w:rsidP="00C0635D">
      <w:r>
        <w:t xml:space="preserve"> Personen mit </w:t>
      </w:r>
      <w:proofErr w:type="spellStart"/>
      <w:r>
        <w:t>Spastiken</w:t>
      </w:r>
      <w:proofErr w:type="spellEnd"/>
      <w:r>
        <w:t xml:space="preserve"> oder anderen motorischen Störungen, die keine Maus bedienen können, müssen </w:t>
      </w:r>
      <w:r w:rsidRPr="009F3179">
        <w:rPr>
          <w:b/>
        </w:rPr>
        <w:t>mit der Tastatur navigieren</w:t>
      </w:r>
      <w:r>
        <w:t xml:space="preserve">. Sie bewegen sich (meist mit der Tabulatortaste) durch die Links, Formularelemente und andere aktive Objekte auf der Seite. Damit eine Webseite gut mit der Tastatur bedienbar ist, ist es wichtig, dass die </w:t>
      </w:r>
      <w:r w:rsidRPr="009F3179">
        <w:rPr>
          <w:b/>
        </w:rPr>
        <w:t>Elemente in einer sinnvollen Reihenfolge</w:t>
      </w:r>
      <w:r>
        <w:t xml:space="preserve"> angesteuert werden und dass jederzeit deutlich erkennbar ist, welches Element gerade den Fokus hat.</w:t>
      </w:r>
    </w:p>
    <w:p w:rsidR="00C0635D" w:rsidRDefault="00C0635D" w:rsidP="00C0635D">
      <w:r>
        <w:lastRenderedPageBreak/>
        <w:t xml:space="preserve"> Gehörlose Menschen haben oft als erste Sprache </w:t>
      </w:r>
      <w:r w:rsidRPr="009F3179">
        <w:rPr>
          <w:b/>
        </w:rPr>
        <w:t>Gebärdensprache</w:t>
      </w:r>
      <w:r>
        <w:t xml:space="preserve"> gelernt. Für sie ist die Schriftsprache eine Fremdsprache und meist schwer verständlich. Auch akustische Inhalte können von gehörlosen Menschen nicht aufgenommen werden. Sie sollten deswegen durch </w:t>
      </w:r>
      <w:r w:rsidRPr="009F3179">
        <w:rPr>
          <w:b/>
        </w:rPr>
        <w:t>visuell wahrnehmbare Inhalte</w:t>
      </w:r>
      <w:r>
        <w:t xml:space="preserve"> ersetzt oder von ihnen begleitet werden. Barrierefrei sind für sie Webseiten, die in Gebärdensprache dargestellt werden.</w:t>
      </w:r>
    </w:p>
    <w:p w:rsidR="00C0635D" w:rsidRDefault="00C0635D" w:rsidP="00C0635D">
      <w:r>
        <w:t xml:space="preserve"> Menschen mit kognitiven Behinderungen haben meist Probleme, lange und umständlich formulierte Texte mit schwierigen Schachtelsätzen und Fremdwörtern sowie komplexe </w:t>
      </w:r>
      <w:proofErr w:type="spellStart"/>
      <w:r>
        <w:t>Navigationen</w:t>
      </w:r>
      <w:proofErr w:type="spellEnd"/>
      <w:r>
        <w:t xml:space="preserve"> zu verstehen. Deswegen ist es sinnvoll, Webseiten in so genannter </w:t>
      </w:r>
      <w:r w:rsidRPr="009F3179">
        <w:rPr>
          <w:b/>
        </w:rPr>
        <w:t>„Leichter Sprache“</w:t>
      </w:r>
      <w:r>
        <w:t xml:space="preserve"> zu verfassen oder Übersetzungen in „Leichte Sprache“ (Leicht Lesen, „LL“) anzubieten.</w:t>
      </w:r>
    </w:p>
    <w:p w:rsidR="00C0635D" w:rsidRDefault="00C0635D" w:rsidP="00C0635D">
      <w:r>
        <w:t xml:space="preserve"> Viele der derzeit üblichen Content-Management-Systeme (CMS) erzeugen Seiten, die für behinderte Menschen schlecht zugänglich sind. Nur sehr wenige Systeme oder Verfahren unterstützen die Autoren mit barrierefreien Eingabemöglichkeiten.</w:t>
      </w:r>
    </w:p>
    <w:p w:rsidR="00C0635D" w:rsidRDefault="00C0635D" w:rsidP="00C0635D">
      <w:r>
        <w:t xml:space="preserve"> Die Nichteinhaltung technischer Standards (inkorrekte Codierung von Umlauten, ungültiges HTML) erzeugt Webseiten, die nur von bestimmten Browsern wie vom Autor gewünscht dargestellt werden.</w:t>
      </w:r>
    </w:p>
    <w:p w:rsidR="00C0635D" w:rsidRDefault="00C0635D" w:rsidP="00C0635D">
      <w:r>
        <w:t>(Aus: Wikipedia „Barrierefreies Internet“)</w:t>
      </w:r>
    </w:p>
    <w:p w:rsidR="00C0635D" w:rsidRDefault="00C0635D" w:rsidP="00C0635D"/>
    <w:p w:rsidR="00C0635D" w:rsidRPr="006D1F28" w:rsidRDefault="00C0635D" w:rsidP="00C0635D">
      <w:pPr>
        <w:rPr>
          <w:b/>
        </w:rPr>
      </w:pPr>
      <w:r w:rsidRPr="006D1F28">
        <w:rPr>
          <w:b/>
        </w:rPr>
        <w:t>Barrierefreie Website des</w:t>
      </w:r>
      <w:r>
        <w:rPr>
          <w:b/>
        </w:rPr>
        <w:t xml:space="preserve"> Landes noch nutzerfreundlicher</w:t>
      </w:r>
    </w:p>
    <w:p w:rsidR="00C0635D" w:rsidRPr="006D1F28" w:rsidRDefault="00C0635D" w:rsidP="00C0635D">
      <w:pPr>
        <w:rPr>
          <w:i/>
        </w:rPr>
      </w:pPr>
      <w:proofErr w:type="spellStart"/>
      <w:r w:rsidRPr="006D1F28">
        <w:rPr>
          <w:i/>
        </w:rPr>
        <w:t>Marckhgott</w:t>
      </w:r>
      <w:proofErr w:type="spellEnd"/>
      <w:r w:rsidRPr="006D1F28">
        <w:rPr>
          <w:i/>
        </w:rPr>
        <w:t xml:space="preserve">: Internet-Auftritt des Landes auch für Smartphones optimiert / Landeswebsite entspricht EU-Kriterien </w:t>
      </w:r>
    </w:p>
    <w:p w:rsidR="00C0635D" w:rsidRDefault="00C0635D" w:rsidP="00C0635D">
      <w:r>
        <w:t xml:space="preserve">Die Landeswebsite www.salzburg.gv.at/ ist mit durchschnittlich mehr als drei Millionen Seitenaufrufen im Monat eine der erfolgreichsten Websites eines Salzburger Unternehmens. "Nun wurde die Landeswebsite für die Nutzerinnen und Nutzer nochmals optimiert", so Landesamtsdirektor Hofrat Dr. Heinrich Christian </w:t>
      </w:r>
      <w:proofErr w:type="spellStart"/>
      <w:r>
        <w:t>Marckhgott</w:t>
      </w:r>
      <w:proofErr w:type="spellEnd"/>
      <w:r>
        <w:t xml:space="preserve"> heute, Donnerstag, 18. Juli. "Der Internetauftritt des Landes ist nicht nur barrierefrei zugänglich und entspricht Level AA, double A, nach den vorgegebenen EU-Richtlinien, sondern eine mobile Darstellung ist nun auch für alle gängigen Smartphones möglich", so der Landesamtsdirektor.</w:t>
      </w:r>
    </w:p>
    <w:p w:rsidR="00C0635D" w:rsidRDefault="00C0635D" w:rsidP="00C0635D">
      <w:r>
        <w:t>Barrierefrei bedeutet, dass die Bedienung der Landeswebsite über eine Tastaturbedienung möglich ist, die Kontraste ausreichend sind, die Schriftgröße veränderbar ist und es auch Untertitel bei den Videos gibt. Ein Voice Reader ermöglicht es, dass die Meldungen der Landeskorrespondenz auch vorgelesen werden können.</w:t>
      </w:r>
    </w:p>
    <w:p w:rsidR="00C0635D" w:rsidRDefault="00C0635D" w:rsidP="00C0635D">
      <w:r>
        <w:t>Die Landeswebsite ist für Internet Explorer 7, 8 und 9, für Google Chrome und Mozilla Firefox geeignet. Die mobile Darstellung von www.salzburg.gv.at/ ist auf allen gängigen Smartphones möglich. r157-14</w:t>
      </w:r>
    </w:p>
    <w:p w:rsidR="00C0635D" w:rsidRPr="00BD6ACC" w:rsidRDefault="00C0635D" w:rsidP="00C0635D">
      <w:pPr>
        <w:rPr>
          <w:i/>
          <w:sz w:val="20"/>
          <w:szCs w:val="20"/>
        </w:rPr>
      </w:pPr>
      <w:r w:rsidRPr="00BD6ACC">
        <w:rPr>
          <w:i/>
          <w:sz w:val="20"/>
          <w:szCs w:val="20"/>
        </w:rPr>
        <w:t>(Landeskorrespondenz, 18.07.2013)</w:t>
      </w:r>
    </w:p>
    <w:p w:rsidR="00C0635D" w:rsidRDefault="00C0635D" w:rsidP="00C0635D"/>
    <w:p w:rsidR="00C0635D" w:rsidRPr="00D85A90" w:rsidRDefault="00C0635D" w:rsidP="00C0635D">
      <w:pPr>
        <w:rPr>
          <w:u w:val="single"/>
        </w:rPr>
      </w:pPr>
      <w:r w:rsidRPr="00D85A90">
        <w:rPr>
          <w:u w:val="single"/>
        </w:rPr>
        <w:t xml:space="preserve">Nützliche Links und Literatur zum Thema: </w:t>
      </w:r>
    </w:p>
    <w:p w:rsidR="00C0635D" w:rsidRDefault="00C0635D" w:rsidP="00C0635D">
      <w:pPr>
        <w:rPr>
          <w:b/>
          <w:lang w:val="de-DE"/>
        </w:rPr>
      </w:pPr>
    </w:p>
    <w:p w:rsidR="00C0635D" w:rsidRDefault="00C0635D" w:rsidP="00C0635D">
      <w:pPr>
        <w:ind w:firstLine="708"/>
        <w:rPr>
          <w:b/>
          <w:lang w:val="de-DE"/>
        </w:rPr>
      </w:pPr>
      <w:r w:rsidRPr="0013045B">
        <w:rPr>
          <w:b/>
          <w:lang w:val="de-DE"/>
        </w:rPr>
        <w:t>Deutscher Museumsbund</w:t>
      </w:r>
    </w:p>
    <w:p w:rsidR="00C0635D" w:rsidRDefault="007C2979" w:rsidP="00C0635D">
      <w:pPr>
        <w:pStyle w:val="Listenabsatz"/>
        <w:numPr>
          <w:ilvl w:val="0"/>
          <w:numId w:val="6"/>
        </w:numPr>
      </w:pPr>
      <w:hyperlink r:id="rId64" w:history="1">
        <w:r w:rsidR="00C0635D" w:rsidRPr="003D313F">
          <w:rPr>
            <w:rStyle w:val="Hyperlink"/>
          </w:rPr>
          <w:t>www.museumsbund.de</w:t>
        </w:r>
      </w:hyperlink>
    </w:p>
    <w:p w:rsidR="00C0635D" w:rsidRDefault="00C0635D" w:rsidP="00C0635D">
      <w:pPr>
        <w:ind w:left="708"/>
      </w:pPr>
      <w:r>
        <w:t>unter „Das Museum“ -&gt; „Themen“ -&gt; „Barrierefreies Museum“ finden sich zahlreiche informative Links und praktische Beispiele zur Umsetzung von Barrierefreiheit im Museum</w:t>
      </w:r>
    </w:p>
    <w:p w:rsidR="00C0635D" w:rsidRDefault="007C2979" w:rsidP="00C0635D">
      <w:pPr>
        <w:pStyle w:val="Listenabsatz"/>
        <w:numPr>
          <w:ilvl w:val="0"/>
          <w:numId w:val="6"/>
        </w:numPr>
      </w:pPr>
      <w:hyperlink r:id="rId65" w:history="1">
        <w:r w:rsidR="00C0635D" w:rsidRPr="003D313F">
          <w:rPr>
            <w:rStyle w:val="Hyperlink"/>
          </w:rPr>
          <w:t>www.die-barrierefreie-website.de</w:t>
        </w:r>
      </w:hyperlink>
    </w:p>
    <w:p w:rsidR="00C0635D" w:rsidRDefault="00C0635D" w:rsidP="00C0635D"/>
    <w:p w:rsidR="00C0635D" w:rsidRDefault="007C2979" w:rsidP="00C0635D">
      <w:pPr>
        <w:pStyle w:val="Listenabsatz"/>
        <w:numPr>
          <w:ilvl w:val="0"/>
          <w:numId w:val="6"/>
        </w:numPr>
        <w:rPr>
          <w:rStyle w:val="Hyperlink"/>
        </w:rPr>
      </w:pPr>
      <w:hyperlink r:id="rId66" w:history="1">
        <w:r w:rsidR="00C0635D" w:rsidRPr="003D313F">
          <w:rPr>
            <w:rStyle w:val="Hyperlink"/>
          </w:rPr>
          <w:t>www.digitales.oesterreich.gv.at</w:t>
        </w:r>
      </w:hyperlink>
    </w:p>
    <w:p w:rsidR="00C0635D" w:rsidRDefault="00C0635D" w:rsidP="00C0635D">
      <w:pPr>
        <w:rPr>
          <w:rStyle w:val="Hyperlink"/>
        </w:rPr>
      </w:pPr>
    </w:p>
    <w:p w:rsidR="00C0635D" w:rsidRDefault="00C0635D" w:rsidP="00C0635D">
      <w:pPr>
        <w:pStyle w:val="Listenabsatz"/>
        <w:numPr>
          <w:ilvl w:val="0"/>
          <w:numId w:val="6"/>
        </w:numPr>
      </w:pPr>
      <w:r>
        <w:t xml:space="preserve">Patrick S. </w:t>
      </w:r>
      <w:proofErr w:type="spellStart"/>
      <w:r>
        <w:t>Föhl</w:t>
      </w:r>
      <w:proofErr w:type="spellEnd"/>
      <w:r>
        <w:t xml:space="preserve">/ Stefanie </w:t>
      </w:r>
      <w:proofErr w:type="spellStart"/>
      <w:r>
        <w:t>Erdrich</w:t>
      </w:r>
      <w:proofErr w:type="spellEnd"/>
      <w:r>
        <w:t xml:space="preserve">/ Hartmut John/ Karin Maaß: </w:t>
      </w:r>
      <w:r w:rsidRPr="00B37F0D">
        <w:rPr>
          <w:b/>
        </w:rPr>
        <w:t>Das barrierefreie Museum: Theorie und Praxis einer besseren Zugänglichkeit. Ein Handbuch.</w:t>
      </w:r>
      <w:r>
        <w:rPr>
          <w:b/>
        </w:rPr>
        <w:t xml:space="preserve"> </w:t>
      </w:r>
      <w:r>
        <w:t xml:space="preserve">© 2007 </w:t>
      </w:r>
      <w:proofErr w:type="spellStart"/>
      <w:r>
        <w:t>transcript</w:t>
      </w:r>
      <w:proofErr w:type="spellEnd"/>
      <w:r>
        <w:t xml:space="preserve"> Verlag, Bielefeld</w:t>
      </w:r>
    </w:p>
    <w:p w:rsidR="00C0635D" w:rsidRDefault="00C0635D" w:rsidP="00C0635D"/>
    <w:p w:rsidR="00C0635D" w:rsidRDefault="00C0635D" w:rsidP="00C0635D">
      <w:pPr>
        <w:pStyle w:val="Listenabsatz"/>
        <w:numPr>
          <w:ilvl w:val="0"/>
          <w:numId w:val="6"/>
        </w:numPr>
      </w:pPr>
      <w:r>
        <w:t xml:space="preserve">Landesverbandes der Museen zu Berlin e.V. (LMB): </w:t>
      </w:r>
    </w:p>
    <w:p w:rsidR="00C0635D" w:rsidRPr="00B37F0D" w:rsidRDefault="007C2979" w:rsidP="00C0635D">
      <w:pPr>
        <w:ind w:left="708"/>
        <w:rPr>
          <w:b/>
        </w:rPr>
      </w:pPr>
      <w:hyperlink r:id="rId67" w:history="1">
        <w:r w:rsidR="00C0635D" w:rsidRPr="00B37F0D">
          <w:rPr>
            <w:rStyle w:val="Hyperlink"/>
            <w:b/>
          </w:rPr>
          <w:t>Checkliste zur Konzeption und Gestaltung von barrierefreien Ausstellungen</w:t>
        </w:r>
      </w:hyperlink>
    </w:p>
    <w:p w:rsidR="00C0635D" w:rsidRDefault="00C0635D" w:rsidP="00C0635D">
      <w:pPr>
        <w:ind w:left="708"/>
      </w:pPr>
      <w:r>
        <w:t xml:space="preserve">Die hier zum Download bereit stehende Checkliste zur Konzeption und Gestaltung von barrierefreien Ausstellungen wurde von einer Arbeitsgruppe, bestehend aus Architekten für barrierefreies Bauen, Museumspädagogen, Museumsmitarbeiter und Ausstellungsgestalter sowie auch sehbehinderten, blinden und hörgeschädigten Menschen erarbeitet. Siehe: </w:t>
      </w:r>
      <w:hyperlink r:id="rId68" w:history="1">
        <w:r w:rsidRPr="003D313F">
          <w:rPr>
            <w:rStyle w:val="Hyperlink"/>
          </w:rPr>
          <w:t>www.lmb.museum.de</w:t>
        </w:r>
      </w:hyperlink>
      <w:r>
        <w:t xml:space="preserve"> -&gt; AG Barrierefreiheit in Ausstellungen</w:t>
      </w:r>
    </w:p>
    <w:p w:rsidR="00D85A90" w:rsidRPr="00C0635D" w:rsidRDefault="00D85A90" w:rsidP="00C0635D"/>
    <w:sectPr w:rsidR="00D85A90" w:rsidRPr="00C0635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774" w:rsidRDefault="00122774" w:rsidP="003318D5">
      <w:pPr>
        <w:spacing w:line="240" w:lineRule="auto"/>
      </w:pPr>
      <w:r>
        <w:separator/>
      </w:r>
    </w:p>
  </w:endnote>
  <w:endnote w:type="continuationSeparator" w:id="0">
    <w:p w:rsidR="00122774" w:rsidRDefault="00122774" w:rsidP="003318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Roman">
    <w:altName w:val="Arial Unicode MS"/>
    <w:panose1 w:val="00000000000000000000"/>
    <w:charset w:val="88"/>
    <w:family w:val="swiss"/>
    <w:notTrueType/>
    <w:pitch w:val="default"/>
    <w:sig w:usb0="00000000" w:usb1="08080000" w:usb2="00000010" w:usb3="00000000" w:csb0="00100000" w:csb1="00000000"/>
  </w:font>
  <w:font w:name="HelveticaNeue-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774" w:rsidRDefault="00122774" w:rsidP="003318D5">
      <w:pPr>
        <w:spacing w:line="240" w:lineRule="auto"/>
      </w:pPr>
      <w:r>
        <w:separator/>
      </w:r>
    </w:p>
  </w:footnote>
  <w:footnote w:type="continuationSeparator" w:id="0">
    <w:p w:rsidR="00122774" w:rsidRDefault="00122774" w:rsidP="003318D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B2233"/>
    <w:multiLevelType w:val="multilevel"/>
    <w:tmpl w:val="73AA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63669F"/>
    <w:multiLevelType w:val="hybridMultilevel"/>
    <w:tmpl w:val="6270C0AC"/>
    <w:lvl w:ilvl="0" w:tplc="CE94B334">
      <w:start w:val="1010"/>
      <w:numFmt w:val="bullet"/>
      <w:lvlText w:val="-"/>
      <w:lvlJc w:val="left"/>
      <w:pPr>
        <w:ind w:left="720" w:hanging="360"/>
      </w:pPr>
      <w:rPr>
        <w:rFonts w:ascii="Arial" w:eastAsiaTheme="minorHAns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373A6474"/>
    <w:multiLevelType w:val="multilevel"/>
    <w:tmpl w:val="EBD2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4048E7"/>
    <w:multiLevelType w:val="hybridMultilevel"/>
    <w:tmpl w:val="037285B0"/>
    <w:lvl w:ilvl="0" w:tplc="8BF4A450">
      <w:start w:val="5"/>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68096260"/>
    <w:multiLevelType w:val="multilevel"/>
    <w:tmpl w:val="80E44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457D59"/>
    <w:multiLevelType w:val="multilevel"/>
    <w:tmpl w:val="47E46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12B"/>
    <w:rsid w:val="00106156"/>
    <w:rsid w:val="00122774"/>
    <w:rsid w:val="0013045B"/>
    <w:rsid w:val="00141306"/>
    <w:rsid w:val="0014412B"/>
    <w:rsid w:val="001E53D3"/>
    <w:rsid w:val="002E0A40"/>
    <w:rsid w:val="002F0129"/>
    <w:rsid w:val="003273BA"/>
    <w:rsid w:val="003318D5"/>
    <w:rsid w:val="00462577"/>
    <w:rsid w:val="00464806"/>
    <w:rsid w:val="00475466"/>
    <w:rsid w:val="004844F8"/>
    <w:rsid w:val="0056002E"/>
    <w:rsid w:val="0064009E"/>
    <w:rsid w:val="006B7CFE"/>
    <w:rsid w:val="006D1F28"/>
    <w:rsid w:val="007A51F8"/>
    <w:rsid w:val="007C2979"/>
    <w:rsid w:val="007D5727"/>
    <w:rsid w:val="00862FE9"/>
    <w:rsid w:val="0088639D"/>
    <w:rsid w:val="0092025F"/>
    <w:rsid w:val="009576C6"/>
    <w:rsid w:val="009A7B08"/>
    <w:rsid w:val="009F3179"/>
    <w:rsid w:val="00A77CEF"/>
    <w:rsid w:val="00AB646B"/>
    <w:rsid w:val="00AC128C"/>
    <w:rsid w:val="00B37F0D"/>
    <w:rsid w:val="00BD6ACC"/>
    <w:rsid w:val="00C0635D"/>
    <w:rsid w:val="00D85A90"/>
    <w:rsid w:val="00E023EA"/>
    <w:rsid w:val="00E85DA1"/>
    <w:rsid w:val="00EC7AB7"/>
    <w:rsid w:val="00F36FFF"/>
    <w:rsid w:val="00F40698"/>
    <w:rsid w:val="00F775B1"/>
    <w:rsid w:val="00FC387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6156"/>
    <w:pPr>
      <w:spacing w:after="0" w:line="360" w:lineRule="atLeast"/>
    </w:pPr>
    <w:rPr>
      <w:rFonts w:ascii="Arial" w:hAnsi="Arial"/>
      <w:sz w:val="24"/>
    </w:rPr>
  </w:style>
  <w:style w:type="paragraph" w:styleId="berschrift1">
    <w:name w:val="heading 1"/>
    <w:basedOn w:val="Standard"/>
    <w:next w:val="Standard"/>
    <w:link w:val="berschrift1Zchn"/>
    <w:uiPriority w:val="9"/>
    <w:qFormat/>
    <w:rsid w:val="00106156"/>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106156"/>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06156"/>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106156"/>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rsid w:val="00106156"/>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06156"/>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106156"/>
    <w:rPr>
      <w:rFonts w:ascii="Arial" w:eastAsiaTheme="majorEastAsia" w:hAnsi="Arial" w:cstheme="majorBidi"/>
      <w:b/>
      <w:bCs/>
      <w:sz w:val="26"/>
      <w:szCs w:val="26"/>
    </w:rPr>
  </w:style>
  <w:style w:type="paragraph" w:styleId="Titel">
    <w:name w:val="Title"/>
    <w:basedOn w:val="Standard"/>
    <w:next w:val="Standard"/>
    <w:link w:val="TitelZchn"/>
    <w:uiPriority w:val="10"/>
    <w:qFormat/>
    <w:rsid w:val="00106156"/>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sid w:val="00106156"/>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rsid w:val="00106156"/>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sid w:val="00106156"/>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sid w:val="00106156"/>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sid w:val="00106156"/>
    <w:rPr>
      <w:rFonts w:ascii="Arial" w:eastAsiaTheme="majorEastAsia" w:hAnsi="Arial" w:cstheme="majorBidi"/>
      <w:b/>
      <w:bCs/>
      <w:sz w:val="24"/>
    </w:rPr>
  </w:style>
  <w:style w:type="paragraph" w:styleId="Kopfzeile">
    <w:name w:val="header"/>
    <w:basedOn w:val="Standard"/>
    <w:link w:val="KopfzeileZchn"/>
    <w:uiPriority w:val="99"/>
    <w:unhideWhenUsed/>
    <w:rsid w:val="003318D5"/>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sid w:val="00106156"/>
    <w:rPr>
      <w:rFonts w:ascii="Arial" w:eastAsiaTheme="majorEastAsia" w:hAnsi="Arial" w:cstheme="majorBidi"/>
      <w:sz w:val="24"/>
    </w:rPr>
  </w:style>
  <w:style w:type="character" w:customStyle="1" w:styleId="KopfzeileZchn">
    <w:name w:val="Kopfzeile Zchn"/>
    <w:basedOn w:val="Absatz-Standardschriftart"/>
    <w:link w:val="Kopfzeile"/>
    <w:uiPriority w:val="99"/>
    <w:rsid w:val="003318D5"/>
    <w:rPr>
      <w:rFonts w:ascii="Arial" w:hAnsi="Arial"/>
      <w:sz w:val="24"/>
    </w:rPr>
  </w:style>
  <w:style w:type="paragraph" w:styleId="Fuzeile">
    <w:name w:val="footer"/>
    <w:basedOn w:val="Standard"/>
    <w:link w:val="FuzeileZchn"/>
    <w:uiPriority w:val="99"/>
    <w:unhideWhenUsed/>
    <w:rsid w:val="003318D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318D5"/>
    <w:rPr>
      <w:rFonts w:ascii="Arial" w:hAnsi="Arial"/>
      <w:sz w:val="24"/>
    </w:rPr>
  </w:style>
  <w:style w:type="character" w:styleId="Hyperlink">
    <w:name w:val="Hyperlink"/>
    <w:basedOn w:val="Absatz-Standardschriftart"/>
    <w:uiPriority w:val="99"/>
    <w:unhideWhenUsed/>
    <w:rsid w:val="0014412B"/>
    <w:rPr>
      <w:color w:val="0000FF" w:themeColor="hyperlink"/>
      <w:u w:val="single"/>
    </w:rPr>
  </w:style>
  <w:style w:type="character" w:customStyle="1" w:styleId="newsdatum">
    <w:name w:val="news_datum"/>
    <w:basedOn w:val="Absatz-Standardschriftart"/>
    <w:rsid w:val="00EC7AB7"/>
  </w:style>
  <w:style w:type="character" w:customStyle="1" w:styleId="newsauthor">
    <w:name w:val="news_author"/>
    <w:basedOn w:val="Absatz-Standardschriftart"/>
    <w:rsid w:val="00EC7AB7"/>
  </w:style>
  <w:style w:type="character" w:styleId="BesuchterHyperlink">
    <w:name w:val="FollowedHyperlink"/>
    <w:basedOn w:val="Absatz-Standardschriftart"/>
    <w:uiPriority w:val="99"/>
    <w:semiHidden/>
    <w:unhideWhenUsed/>
    <w:rsid w:val="00141306"/>
    <w:rPr>
      <w:color w:val="800080" w:themeColor="followedHyperlink"/>
      <w:u w:val="single"/>
    </w:rPr>
  </w:style>
  <w:style w:type="paragraph" w:styleId="Sprechblasentext">
    <w:name w:val="Balloon Text"/>
    <w:basedOn w:val="Standard"/>
    <w:link w:val="SprechblasentextZchn"/>
    <w:uiPriority w:val="99"/>
    <w:semiHidden/>
    <w:unhideWhenUsed/>
    <w:rsid w:val="003273B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73BA"/>
    <w:rPr>
      <w:rFonts w:ascii="Tahoma" w:hAnsi="Tahoma" w:cs="Tahoma"/>
      <w:sz w:val="16"/>
      <w:szCs w:val="16"/>
    </w:rPr>
  </w:style>
  <w:style w:type="paragraph" w:styleId="Listenabsatz">
    <w:name w:val="List Paragraph"/>
    <w:basedOn w:val="Standard"/>
    <w:uiPriority w:val="34"/>
    <w:qFormat/>
    <w:rsid w:val="00F775B1"/>
    <w:pPr>
      <w:ind w:left="720"/>
      <w:contextualSpacing/>
    </w:pPr>
  </w:style>
  <w:style w:type="character" w:customStyle="1" w:styleId="mw-headline">
    <w:name w:val="mw-headline"/>
    <w:basedOn w:val="Absatz-Standardschriftart"/>
    <w:rsid w:val="00E023EA"/>
  </w:style>
  <w:style w:type="paragraph" w:customStyle="1" w:styleId="h200">
    <w:name w:val="h200"/>
    <w:basedOn w:val="Standard"/>
    <w:rsid w:val="00122774"/>
    <w:pPr>
      <w:spacing w:before="100" w:beforeAutospacing="1" w:after="100" w:afterAutospacing="1" w:line="240" w:lineRule="auto"/>
    </w:pPr>
    <w:rPr>
      <w:rFonts w:ascii="Times New Roman" w:eastAsia="Times New Roman" w:hAnsi="Times New Roman" w:cs="Times New Roman"/>
      <w:szCs w:val="24"/>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6156"/>
    <w:pPr>
      <w:spacing w:after="0" w:line="360" w:lineRule="atLeast"/>
    </w:pPr>
    <w:rPr>
      <w:rFonts w:ascii="Arial" w:hAnsi="Arial"/>
      <w:sz w:val="24"/>
    </w:rPr>
  </w:style>
  <w:style w:type="paragraph" w:styleId="berschrift1">
    <w:name w:val="heading 1"/>
    <w:basedOn w:val="Standard"/>
    <w:next w:val="Standard"/>
    <w:link w:val="berschrift1Zchn"/>
    <w:uiPriority w:val="9"/>
    <w:qFormat/>
    <w:rsid w:val="00106156"/>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106156"/>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06156"/>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106156"/>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rsid w:val="00106156"/>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06156"/>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106156"/>
    <w:rPr>
      <w:rFonts w:ascii="Arial" w:eastAsiaTheme="majorEastAsia" w:hAnsi="Arial" w:cstheme="majorBidi"/>
      <w:b/>
      <w:bCs/>
      <w:sz w:val="26"/>
      <w:szCs w:val="26"/>
    </w:rPr>
  </w:style>
  <w:style w:type="paragraph" w:styleId="Titel">
    <w:name w:val="Title"/>
    <w:basedOn w:val="Standard"/>
    <w:next w:val="Standard"/>
    <w:link w:val="TitelZchn"/>
    <w:uiPriority w:val="10"/>
    <w:qFormat/>
    <w:rsid w:val="00106156"/>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sid w:val="00106156"/>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rsid w:val="00106156"/>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sid w:val="00106156"/>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sid w:val="00106156"/>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sid w:val="00106156"/>
    <w:rPr>
      <w:rFonts w:ascii="Arial" w:eastAsiaTheme="majorEastAsia" w:hAnsi="Arial" w:cstheme="majorBidi"/>
      <w:b/>
      <w:bCs/>
      <w:sz w:val="24"/>
    </w:rPr>
  </w:style>
  <w:style w:type="paragraph" w:styleId="Kopfzeile">
    <w:name w:val="header"/>
    <w:basedOn w:val="Standard"/>
    <w:link w:val="KopfzeileZchn"/>
    <w:uiPriority w:val="99"/>
    <w:unhideWhenUsed/>
    <w:rsid w:val="003318D5"/>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sid w:val="00106156"/>
    <w:rPr>
      <w:rFonts w:ascii="Arial" w:eastAsiaTheme="majorEastAsia" w:hAnsi="Arial" w:cstheme="majorBidi"/>
      <w:sz w:val="24"/>
    </w:rPr>
  </w:style>
  <w:style w:type="character" w:customStyle="1" w:styleId="KopfzeileZchn">
    <w:name w:val="Kopfzeile Zchn"/>
    <w:basedOn w:val="Absatz-Standardschriftart"/>
    <w:link w:val="Kopfzeile"/>
    <w:uiPriority w:val="99"/>
    <w:rsid w:val="003318D5"/>
    <w:rPr>
      <w:rFonts w:ascii="Arial" w:hAnsi="Arial"/>
      <w:sz w:val="24"/>
    </w:rPr>
  </w:style>
  <w:style w:type="paragraph" w:styleId="Fuzeile">
    <w:name w:val="footer"/>
    <w:basedOn w:val="Standard"/>
    <w:link w:val="FuzeileZchn"/>
    <w:uiPriority w:val="99"/>
    <w:unhideWhenUsed/>
    <w:rsid w:val="003318D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318D5"/>
    <w:rPr>
      <w:rFonts w:ascii="Arial" w:hAnsi="Arial"/>
      <w:sz w:val="24"/>
    </w:rPr>
  </w:style>
  <w:style w:type="character" w:styleId="Hyperlink">
    <w:name w:val="Hyperlink"/>
    <w:basedOn w:val="Absatz-Standardschriftart"/>
    <w:uiPriority w:val="99"/>
    <w:unhideWhenUsed/>
    <w:rsid w:val="0014412B"/>
    <w:rPr>
      <w:color w:val="0000FF" w:themeColor="hyperlink"/>
      <w:u w:val="single"/>
    </w:rPr>
  </w:style>
  <w:style w:type="character" w:customStyle="1" w:styleId="newsdatum">
    <w:name w:val="news_datum"/>
    <w:basedOn w:val="Absatz-Standardschriftart"/>
    <w:rsid w:val="00EC7AB7"/>
  </w:style>
  <w:style w:type="character" w:customStyle="1" w:styleId="newsauthor">
    <w:name w:val="news_author"/>
    <w:basedOn w:val="Absatz-Standardschriftart"/>
    <w:rsid w:val="00EC7AB7"/>
  </w:style>
  <w:style w:type="character" w:styleId="BesuchterHyperlink">
    <w:name w:val="FollowedHyperlink"/>
    <w:basedOn w:val="Absatz-Standardschriftart"/>
    <w:uiPriority w:val="99"/>
    <w:semiHidden/>
    <w:unhideWhenUsed/>
    <w:rsid w:val="00141306"/>
    <w:rPr>
      <w:color w:val="800080" w:themeColor="followedHyperlink"/>
      <w:u w:val="single"/>
    </w:rPr>
  </w:style>
  <w:style w:type="paragraph" w:styleId="Sprechblasentext">
    <w:name w:val="Balloon Text"/>
    <w:basedOn w:val="Standard"/>
    <w:link w:val="SprechblasentextZchn"/>
    <w:uiPriority w:val="99"/>
    <w:semiHidden/>
    <w:unhideWhenUsed/>
    <w:rsid w:val="003273B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73BA"/>
    <w:rPr>
      <w:rFonts w:ascii="Tahoma" w:hAnsi="Tahoma" w:cs="Tahoma"/>
      <w:sz w:val="16"/>
      <w:szCs w:val="16"/>
    </w:rPr>
  </w:style>
  <w:style w:type="paragraph" w:styleId="Listenabsatz">
    <w:name w:val="List Paragraph"/>
    <w:basedOn w:val="Standard"/>
    <w:uiPriority w:val="34"/>
    <w:qFormat/>
    <w:rsid w:val="00F775B1"/>
    <w:pPr>
      <w:ind w:left="720"/>
      <w:contextualSpacing/>
    </w:pPr>
  </w:style>
  <w:style w:type="character" w:customStyle="1" w:styleId="mw-headline">
    <w:name w:val="mw-headline"/>
    <w:basedOn w:val="Absatz-Standardschriftart"/>
    <w:rsid w:val="00E023EA"/>
  </w:style>
  <w:style w:type="paragraph" w:customStyle="1" w:styleId="h200">
    <w:name w:val="h200"/>
    <w:basedOn w:val="Standard"/>
    <w:rsid w:val="00122774"/>
    <w:pPr>
      <w:spacing w:before="100" w:beforeAutospacing="1" w:after="100" w:afterAutospacing="1" w:line="240" w:lineRule="auto"/>
    </w:pPr>
    <w:rPr>
      <w:rFonts w:ascii="Times New Roman" w:eastAsia="Times New Roman" w:hAnsi="Times New Roman" w:cs="Times New Roman"/>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097">
      <w:bodyDiv w:val="1"/>
      <w:marLeft w:val="0"/>
      <w:marRight w:val="0"/>
      <w:marTop w:val="0"/>
      <w:marBottom w:val="0"/>
      <w:divBdr>
        <w:top w:val="none" w:sz="0" w:space="0" w:color="auto"/>
        <w:left w:val="none" w:sz="0" w:space="0" w:color="auto"/>
        <w:bottom w:val="none" w:sz="0" w:space="0" w:color="auto"/>
        <w:right w:val="none" w:sz="0" w:space="0" w:color="auto"/>
      </w:divBdr>
      <w:divsChild>
        <w:div w:id="524709622">
          <w:marLeft w:val="0"/>
          <w:marRight w:val="0"/>
          <w:marTop w:val="0"/>
          <w:marBottom w:val="0"/>
          <w:divBdr>
            <w:top w:val="none" w:sz="0" w:space="0" w:color="auto"/>
            <w:left w:val="none" w:sz="0" w:space="0" w:color="auto"/>
            <w:bottom w:val="none" w:sz="0" w:space="0" w:color="auto"/>
            <w:right w:val="none" w:sz="0" w:space="0" w:color="auto"/>
          </w:divBdr>
          <w:divsChild>
            <w:div w:id="1044021191">
              <w:marLeft w:val="0"/>
              <w:marRight w:val="0"/>
              <w:marTop w:val="0"/>
              <w:marBottom w:val="0"/>
              <w:divBdr>
                <w:top w:val="none" w:sz="0" w:space="0" w:color="auto"/>
                <w:left w:val="none" w:sz="0" w:space="0" w:color="auto"/>
                <w:bottom w:val="none" w:sz="0" w:space="0" w:color="auto"/>
                <w:right w:val="none" w:sz="0" w:space="0" w:color="auto"/>
              </w:divBdr>
              <w:divsChild>
                <w:div w:id="1659847566">
                  <w:marLeft w:val="0"/>
                  <w:marRight w:val="0"/>
                  <w:marTop w:val="0"/>
                  <w:marBottom w:val="0"/>
                  <w:divBdr>
                    <w:top w:val="none" w:sz="0" w:space="0" w:color="auto"/>
                    <w:left w:val="none" w:sz="0" w:space="0" w:color="auto"/>
                    <w:bottom w:val="none" w:sz="0" w:space="0" w:color="auto"/>
                    <w:right w:val="none" w:sz="0" w:space="0" w:color="auto"/>
                  </w:divBdr>
                  <w:divsChild>
                    <w:div w:id="481046944">
                      <w:marLeft w:val="0"/>
                      <w:marRight w:val="0"/>
                      <w:marTop w:val="0"/>
                      <w:marBottom w:val="0"/>
                      <w:divBdr>
                        <w:top w:val="none" w:sz="0" w:space="0" w:color="auto"/>
                        <w:left w:val="none" w:sz="0" w:space="0" w:color="auto"/>
                        <w:bottom w:val="none" w:sz="0" w:space="0" w:color="auto"/>
                        <w:right w:val="none" w:sz="0" w:space="0" w:color="auto"/>
                      </w:divBdr>
                      <w:divsChild>
                        <w:div w:id="1514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92011">
      <w:bodyDiv w:val="1"/>
      <w:marLeft w:val="0"/>
      <w:marRight w:val="0"/>
      <w:marTop w:val="0"/>
      <w:marBottom w:val="0"/>
      <w:divBdr>
        <w:top w:val="none" w:sz="0" w:space="0" w:color="auto"/>
        <w:left w:val="none" w:sz="0" w:space="0" w:color="auto"/>
        <w:bottom w:val="none" w:sz="0" w:space="0" w:color="auto"/>
        <w:right w:val="none" w:sz="0" w:space="0" w:color="auto"/>
      </w:divBdr>
      <w:divsChild>
        <w:div w:id="1740518060">
          <w:marLeft w:val="0"/>
          <w:marRight w:val="0"/>
          <w:marTop w:val="0"/>
          <w:marBottom w:val="0"/>
          <w:divBdr>
            <w:top w:val="none" w:sz="0" w:space="0" w:color="auto"/>
            <w:left w:val="none" w:sz="0" w:space="0" w:color="auto"/>
            <w:bottom w:val="none" w:sz="0" w:space="0" w:color="auto"/>
            <w:right w:val="none" w:sz="0" w:space="0" w:color="auto"/>
          </w:divBdr>
          <w:divsChild>
            <w:div w:id="1731538616">
              <w:marLeft w:val="0"/>
              <w:marRight w:val="0"/>
              <w:marTop w:val="0"/>
              <w:marBottom w:val="0"/>
              <w:divBdr>
                <w:top w:val="none" w:sz="0" w:space="0" w:color="auto"/>
                <w:left w:val="none" w:sz="0" w:space="0" w:color="auto"/>
                <w:bottom w:val="none" w:sz="0" w:space="0" w:color="auto"/>
                <w:right w:val="none" w:sz="0" w:space="0" w:color="auto"/>
              </w:divBdr>
              <w:divsChild>
                <w:div w:id="14811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85936">
      <w:bodyDiv w:val="1"/>
      <w:marLeft w:val="0"/>
      <w:marRight w:val="0"/>
      <w:marTop w:val="0"/>
      <w:marBottom w:val="0"/>
      <w:divBdr>
        <w:top w:val="none" w:sz="0" w:space="0" w:color="auto"/>
        <w:left w:val="none" w:sz="0" w:space="0" w:color="auto"/>
        <w:bottom w:val="none" w:sz="0" w:space="0" w:color="auto"/>
        <w:right w:val="none" w:sz="0" w:space="0" w:color="auto"/>
      </w:divBdr>
      <w:divsChild>
        <w:div w:id="769468326">
          <w:marLeft w:val="0"/>
          <w:marRight w:val="0"/>
          <w:marTop w:val="0"/>
          <w:marBottom w:val="0"/>
          <w:divBdr>
            <w:top w:val="none" w:sz="0" w:space="0" w:color="auto"/>
            <w:left w:val="none" w:sz="0" w:space="0" w:color="auto"/>
            <w:bottom w:val="none" w:sz="0" w:space="0" w:color="auto"/>
            <w:right w:val="none" w:sz="0" w:space="0" w:color="auto"/>
          </w:divBdr>
          <w:divsChild>
            <w:div w:id="696200233">
              <w:marLeft w:val="0"/>
              <w:marRight w:val="0"/>
              <w:marTop w:val="0"/>
              <w:marBottom w:val="0"/>
              <w:divBdr>
                <w:top w:val="none" w:sz="0" w:space="0" w:color="auto"/>
                <w:left w:val="none" w:sz="0" w:space="0" w:color="auto"/>
                <w:bottom w:val="none" w:sz="0" w:space="0" w:color="auto"/>
                <w:right w:val="none" w:sz="0" w:space="0" w:color="auto"/>
              </w:divBdr>
              <w:divsChild>
                <w:div w:id="1199784122">
                  <w:marLeft w:val="0"/>
                  <w:marRight w:val="0"/>
                  <w:marTop w:val="0"/>
                  <w:marBottom w:val="0"/>
                  <w:divBdr>
                    <w:top w:val="none" w:sz="0" w:space="0" w:color="auto"/>
                    <w:left w:val="none" w:sz="0" w:space="0" w:color="auto"/>
                    <w:bottom w:val="none" w:sz="0" w:space="0" w:color="auto"/>
                    <w:right w:val="none" w:sz="0" w:space="0" w:color="auto"/>
                  </w:divBdr>
                  <w:divsChild>
                    <w:div w:id="938373066">
                      <w:marLeft w:val="0"/>
                      <w:marRight w:val="0"/>
                      <w:marTop w:val="0"/>
                      <w:marBottom w:val="0"/>
                      <w:divBdr>
                        <w:top w:val="none" w:sz="0" w:space="0" w:color="auto"/>
                        <w:left w:val="none" w:sz="0" w:space="0" w:color="auto"/>
                        <w:bottom w:val="none" w:sz="0" w:space="0" w:color="auto"/>
                        <w:right w:val="none" w:sz="0" w:space="0" w:color="auto"/>
                      </w:divBdr>
                      <w:divsChild>
                        <w:div w:id="18110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811396">
      <w:bodyDiv w:val="1"/>
      <w:marLeft w:val="0"/>
      <w:marRight w:val="0"/>
      <w:marTop w:val="0"/>
      <w:marBottom w:val="0"/>
      <w:divBdr>
        <w:top w:val="none" w:sz="0" w:space="0" w:color="auto"/>
        <w:left w:val="none" w:sz="0" w:space="0" w:color="auto"/>
        <w:bottom w:val="none" w:sz="0" w:space="0" w:color="auto"/>
        <w:right w:val="none" w:sz="0" w:space="0" w:color="auto"/>
      </w:divBdr>
      <w:divsChild>
        <w:div w:id="1714958410">
          <w:marLeft w:val="0"/>
          <w:marRight w:val="0"/>
          <w:marTop w:val="0"/>
          <w:marBottom w:val="0"/>
          <w:divBdr>
            <w:top w:val="none" w:sz="0" w:space="0" w:color="auto"/>
            <w:left w:val="none" w:sz="0" w:space="0" w:color="auto"/>
            <w:bottom w:val="none" w:sz="0" w:space="0" w:color="auto"/>
            <w:right w:val="none" w:sz="0" w:space="0" w:color="auto"/>
          </w:divBdr>
          <w:divsChild>
            <w:div w:id="230384743">
              <w:marLeft w:val="0"/>
              <w:marRight w:val="0"/>
              <w:marTop w:val="0"/>
              <w:marBottom w:val="0"/>
              <w:divBdr>
                <w:top w:val="none" w:sz="0" w:space="0" w:color="auto"/>
                <w:left w:val="none" w:sz="0" w:space="0" w:color="auto"/>
                <w:bottom w:val="none" w:sz="0" w:space="0" w:color="auto"/>
                <w:right w:val="none" w:sz="0" w:space="0" w:color="auto"/>
              </w:divBdr>
              <w:divsChild>
                <w:div w:id="16082861">
                  <w:marLeft w:val="0"/>
                  <w:marRight w:val="0"/>
                  <w:marTop w:val="0"/>
                  <w:marBottom w:val="0"/>
                  <w:divBdr>
                    <w:top w:val="none" w:sz="0" w:space="0" w:color="auto"/>
                    <w:left w:val="none" w:sz="0" w:space="0" w:color="auto"/>
                    <w:bottom w:val="none" w:sz="0" w:space="0" w:color="auto"/>
                    <w:right w:val="none" w:sz="0" w:space="0" w:color="auto"/>
                  </w:divBdr>
                  <w:divsChild>
                    <w:div w:id="909583913">
                      <w:marLeft w:val="0"/>
                      <w:marRight w:val="0"/>
                      <w:marTop w:val="0"/>
                      <w:marBottom w:val="0"/>
                      <w:divBdr>
                        <w:top w:val="none" w:sz="0" w:space="0" w:color="auto"/>
                        <w:left w:val="none" w:sz="0" w:space="0" w:color="auto"/>
                        <w:bottom w:val="none" w:sz="0" w:space="0" w:color="auto"/>
                        <w:right w:val="none" w:sz="0" w:space="0" w:color="auto"/>
                      </w:divBdr>
                      <w:divsChild>
                        <w:div w:id="25618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757694">
      <w:bodyDiv w:val="1"/>
      <w:marLeft w:val="0"/>
      <w:marRight w:val="0"/>
      <w:marTop w:val="0"/>
      <w:marBottom w:val="0"/>
      <w:divBdr>
        <w:top w:val="none" w:sz="0" w:space="0" w:color="auto"/>
        <w:left w:val="none" w:sz="0" w:space="0" w:color="auto"/>
        <w:bottom w:val="none" w:sz="0" w:space="0" w:color="auto"/>
        <w:right w:val="none" w:sz="0" w:space="0" w:color="auto"/>
      </w:divBdr>
      <w:divsChild>
        <w:div w:id="1565680097">
          <w:marLeft w:val="0"/>
          <w:marRight w:val="0"/>
          <w:marTop w:val="0"/>
          <w:marBottom w:val="0"/>
          <w:divBdr>
            <w:top w:val="none" w:sz="0" w:space="0" w:color="auto"/>
            <w:left w:val="none" w:sz="0" w:space="0" w:color="auto"/>
            <w:bottom w:val="none" w:sz="0" w:space="0" w:color="auto"/>
            <w:right w:val="none" w:sz="0" w:space="0" w:color="auto"/>
          </w:divBdr>
          <w:divsChild>
            <w:div w:id="1800143247">
              <w:marLeft w:val="0"/>
              <w:marRight w:val="0"/>
              <w:marTop w:val="0"/>
              <w:marBottom w:val="0"/>
              <w:divBdr>
                <w:top w:val="none" w:sz="0" w:space="0" w:color="auto"/>
                <w:left w:val="none" w:sz="0" w:space="0" w:color="auto"/>
                <w:bottom w:val="none" w:sz="0" w:space="0" w:color="auto"/>
                <w:right w:val="none" w:sz="0" w:space="0" w:color="auto"/>
              </w:divBdr>
              <w:divsChild>
                <w:div w:id="1283268743">
                  <w:marLeft w:val="0"/>
                  <w:marRight w:val="0"/>
                  <w:marTop w:val="0"/>
                  <w:marBottom w:val="0"/>
                  <w:divBdr>
                    <w:top w:val="none" w:sz="0" w:space="0" w:color="auto"/>
                    <w:left w:val="none" w:sz="0" w:space="0" w:color="auto"/>
                    <w:bottom w:val="none" w:sz="0" w:space="0" w:color="auto"/>
                    <w:right w:val="none" w:sz="0" w:space="0" w:color="auto"/>
                  </w:divBdr>
                  <w:divsChild>
                    <w:div w:id="1018235683">
                      <w:marLeft w:val="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036428">
      <w:bodyDiv w:val="1"/>
      <w:marLeft w:val="0"/>
      <w:marRight w:val="0"/>
      <w:marTop w:val="0"/>
      <w:marBottom w:val="0"/>
      <w:divBdr>
        <w:top w:val="none" w:sz="0" w:space="0" w:color="auto"/>
        <w:left w:val="none" w:sz="0" w:space="0" w:color="auto"/>
        <w:bottom w:val="none" w:sz="0" w:space="0" w:color="auto"/>
        <w:right w:val="none" w:sz="0" w:space="0" w:color="auto"/>
      </w:divBdr>
      <w:divsChild>
        <w:div w:id="1715811466">
          <w:marLeft w:val="0"/>
          <w:marRight w:val="0"/>
          <w:marTop w:val="0"/>
          <w:marBottom w:val="0"/>
          <w:divBdr>
            <w:top w:val="none" w:sz="0" w:space="0" w:color="auto"/>
            <w:left w:val="none" w:sz="0" w:space="0" w:color="auto"/>
            <w:bottom w:val="none" w:sz="0" w:space="0" w:color="auto"/>
            <w:right w:val="none" w:sz="0" w:space="0" w:color="auto"/>
          </w:divBdr>
          <w:divsChild>
            <w:div w:id="1307971261">
              <w:marLeft w:val="0"/>
              <w:marRight w:val="0"/>
              <w:marTop w:val="0"/>
              <w:marBottom w:val="0"/>
              <w:divBdr>
                <w:top w:val="none" w:sz="0" w:space="0" w:color="auto"/>
                <w:left w:val="none" w:sz="0" w:space="0" w:color="auto"/>
                <w:bottom w:val="none" w:sz="0" w:space="0" w:color="auto"/>
                <w:right w:val="none" w:sz="0" w:space="0" w:color="auto"/>
              </w:divBdr>
              <w:divsChild>
                <w:div w:id="1156800614">
                  <w:marLeft w:val="0"/>
                  <w:marRight w:val="0"/>
                  <w:marTop w:val="0"/>
                  <w:marBottom w:val="0"/>
                  <w:divBdr>
                    <w:top w:val="none" w:sz="0" w:space="0" w:color="auto"/>
                    <w:left w:val="none" w:sz="0" w:space="0" w:color="auto"/>
                    <w:bottom w:val="none" w:sz="0" w:space="0" w:color="auto"/>
                    <w:right w:val="none" w:sz="0" w:space="0" w:color="auto"/>
                  </w:divBdr>
                  <w:divsChild>
                    <w:div w:id="1485589041">
                      <w:marLeft w:val="0"/>
                      <w:marRight w:val="0"/>
                      <w:marTop w:val="0"/>
                      <w:marBottom w:val="0"/>
                      <w:divBdr>
                        <w:top w:val="none" w:sz="0" w:space="0" w:color="auto"/>
                        <w:left w:val="none" w:sz="0" w:space="0" w:color="auto"/>
                        <w:bottom w:val="none" w:sz="0" w:space="0" w:color="auto"/>
                        <w:right w:val="none" w:sz="0" w:space="0" w:color="auto"/>
                      </w:divBdr>
                      <w:divsChild>
                        <w:div w:id="1705328687">
                          <w:marLeft w:val="0"/>
                          <w:marRight w:val="0"/>
                          <w:marTop w:val="0"/>
                          <w:marBottom w:val="0"/>
                          <w:divBdr>
                            <w:top w:val="none" w:sz="0" w:space="0" w:color="auto"/>
                            <w:left w:val="none" w:sz="0" w:space="0" w:color="auto"/>
                            <w:bottom w:val="none" w:sz="0" w:space="0" w:color="auto"/>
                            <w:right w:val="none" w:sz="0" w:space="0" w:color="auto"/>
                          </w:divBdr>
                          <w:divsChild>
                            <w:div w:id="156961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1105">
      <w:bodyDiv w:val="1"/>
      <w:marLeft w:val="0"/>
      <w:marRight w:val="0"/>
      <w:marTop w:val="0"/>
      <w:marBottom w:val="0"/>
      <w:divBdr>
        <w:top w:val="none" w:sz="0" w:space="0" w:color="auto"/>
        <w:left w:val="none" w:sz="0" w:space="0" w:color="auto"/>
        <w:bottom w:val="none" w:sz="0" w:space="0" w:color="auto"/>
        <w:right w:val="none" w:sz="0" w:space="0" w:color="auto"/>
      </w:divBdr>
      <w:divsChild>
        <w:div w:id="808284609">
          <w:marLeft w:val="0"/>
          <w:marRight w:val="0"/>
          <w:marTop w:val="0"/>
          <w:marBottom w:val="0"/>
          <w:divBdr>
            <w:top w:val="none" w:sz="0" w:space="0" w:color="auto"/>
            <w:left w:val="none" w:sz="0" w:space="0" w:color="auto"/>
            <w:bottom w:val="none" w:sz="0" w:space="0" w:color="auto"/>
            <w:right w:val="none" w:sz="0" w:space="0" w:color="auto"/>
          </w:divBdr>
          <w:divsChild>
            <w:div w:id="32274695">
              <w:marLeft w:val="0"/>
              <w:marRight w:val="0"/>
              <w:marTop w:val="0"/>
              <w:marBottom w:val="0"/>
              <w:divBdr>
                <w:top w:val="none" w:sz="0" w:space="0" w:color="auto"/>
                <w:left w:val="none" w:sz="0" w:space="0" w:color="auto"/>
                <w:bottom w:val="none" w:sz="0" w:space="0" w:color="auto"/>
                <w:right w:val="none" w:sz="0" w:space="0" w:color="auto"/>
              </w:divBdr>
              <w:divsChild>
                <w:div w:id="1705131496">
                  <w:marLeft w:val="0"/>
                  <w:marRight w:val="0"/>
                  <w:marTop w:val="0"/>
                  <w:marBottom w:val="0"/>
                  <w:divBdr>
                    <w:top w:val="none" w:sz="0" w:space="0" w:color="auto"/>
                    <w:left w:val="none" w:sz="0" w:space="0" w:color="auto"/>
                    <w:bottom w:val="none" w:sz="0" w:space="0" w:color="auto"/>
                    <w:right w:val="none" w:sz="0" w:space="0" w:color="auto"/>
                  </w:divBdr>
                  <w:divsChild>
                    <w:div w:id="1179614456">
                      <w:marLeft w:val="0"/>
                      <w:marRight w:val="0"/>
                      <w:marTop w:val="0"/>
                      <w:marBottom w:val="0"/>
                      <w:divBdr>
                        <w:top w:val="none" w:sz="0" w:space="0" w:color="auto"/>
                        <w:left w:val="none" w:sz="0" w:space="0" w:color="auto"/>
                        <w:bottom w:val="none" w:sz="0" w:space="0" w:color="auto"/>
                        <w:right w:val="none" w:sz="0" w:space="0" w:color="auto"/>
                      </w:divBdr>
                      <w:divsChild>
                        <w:div w:id="1805344399">
                          <w:marLeft w:val="0"/>
                          <w:marRight w:val="0"/>
                          <w:marTop w:val="0"/>
                          <w:marBottom w:val="0"/>
                          <w:divBdr>
                            <w:top w:val="none" w:sz="0" w:space="0" w:color="auto"/>
                            <w:left w:val="none" w:sz="0" w:space="0" w:color="auto"/>
                            <w:bottom w:val="none" w:sz="0" w:space="0" w:color="auto"/>
                            <w:right w:val="none" w:sz="0" w:space="0" w:color="auto"/>
                          </w:divBdr>
                          <w:divsChild>
                            <w:div w:id="656609904">
                              <w:marLeft w:val="0"/>
                              <w:marRight w:val="0"/>
                              <w:marTop w:val="0"/>
                              <w:marBottom w:val="0"/>
                              <w:divBdr>
                                <w:top w:val="none" w:sz="0" w:space="0" w:color="auto"/>
                                <w:left w:val="none" w:sz="0" w:space="0" w:color="auto"/>
                                <w:bottom w:val="none" w:sz="0" w:space="0" w:color="auto"/>
                                <w:right w:val="none" w:sz="0" w:space="0" w:color="auto"/>
                              </w:divBdr>
                              <w:divsChild>
                                <w:div w:id="6792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323402">
      <w:bodyDiv w:val="1"/>
      <w:marLeft w:val="0"/>
      <w:marRight w:val="0"/>
      <w:marTop w:val="0"/>
      <w:marBottom w:val="0"/>
      <w:divBdr>
        <w:top w:val="none" w:sz="0" w:space="0" w:color="auto"/>
        <w:left w:val="none" w:sz="0" w:space="0" w:color="auto"/>
        <w:bottom w:val="none" w:sz="0" w:space="0" w:color="auto"/>
        <w:right w:val="none" w:sz="0" w:space="0" w:color="auto"/>
      </w:divBdr>
      <w:divsChild>
        <w:div w:id="890994171">
          <w:marLeft w:val="0"/>
          <w:marRight w:val="0"/>
          <w:marTop w:val="0"/>
          <w:marBottom w:val="0"/>
          <w:divBdr>
            <w:top w:val="none" w:sz="0" w:space="0" w:color="auto"/>
            <w:left w:val="none" w:sz="0" w:space="0" w:color="auto"/>
            <w:bottom w:val="none" w:sz="0" w:space="0" w:color="auto"/>
            <w:right w:val="none" w:sz="0" w:space="0" w:color="auto"/>
          </w:divBdr>
          <w:divsChild>
            <w:div w:id="1026491347">
              <w:marLeft w:val="0"/>
              <w:marRight w:val="0"/>
              <w:marTop w:val="0"/>
              <w:marBottom w:val="0"/>
              <w:divBdr>
                <w:top w:val="none" w:sz="0" w:space="0" w:color="auto"/>
                <w:left w:val="none" w:sz="0" w:space="0" w:color="auto"/>
                <w:bottom w:val="none" w:sz="0" w:space="0" w:color="auto"/>
                <w:right w:val="none" w:sz="0" w:space="0" w:color="auto"/>
              </w:divBdr>
              <w:divsChild>
                <w:div w:id="150100202">
                  <w:marLeft w:val="0"/>
                  <w:marRight w:val="0"/>
                  <w:marTop w:val="0"/>
                  <w:marBottom w:val="0"/>
                  <w:divBdr>
                    <w:top w:val="none" w:sz="0" w:space="0" w:color="auto"/>
                    <w:left w:val="none" w:sz="0" w:space="0" w:color="auto"/>
                    <w:bottom w:val="none" w:sz="0" w:space="0" w:color="auto"/>
                    <w:right w:val="none" w:sz="0" w:space="0" w:color="auto"/>
                  </w:divBdr>
                  <w:divsChild>
                    <w:div w:id="1171718641">
                      <w:marLeft w:val="0"/>
                      <w:marRight w:val="0"/>
                      <w:marTop w:val="0"/>
                      <w:marBottom w:val="0"/>
                      <w:divBdr>
                        <w:top w:val="none" w:sz="0" w:space="0" w:color="auto"/>
                        <w:left w:val="none" w:sz="0" w:space="0" w:color="auto"/>
                        <w:bottom w:val="none" w:sz="0" w:space="0" w:color="auto"/>
                        <w:right w:val="none" w:sz="0" w:space="0" w:color="auto"/>
                      </w:divBdr>
                      <w:divsChild>
                        <w:div w:id="4507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598152">
      <w:bodyDiv w:val="1"/>
      <w:marLeft w:val="0"/>
      <w:marRight w:val="0"/>
      <w:marTop w:val="0"/>
      <w:marBottom w:val="0"/>
      <w:divBdr>
        <w:top w:val="none" w:sz="0" w:space="0" w:color="auto"/>
        <w:left w:val="none" w:sz="0" w:space="0" w:color="auto"/>
        <w:bottom w:val="none" w:sz="0" w:space="0" w:color="auto"/>
        <w:right w:val="none" w:sz="0" w:space="0" w:color="auto"/>
      </w:divBdr>
      <w:divsChild>
        <w:div w:id="2043626472">
          <w:marLeft w:val="0"/>
          <w:marRight w:val="0"/>
          <w:marTop w:val="0"/>
          <w:marBottom w:val="0"/>
          <w:divBdr>
            <w:top w:val="none" w:sz="0" w:space="0" w:color="auto"/>
            <w:left w:val="none" w:sz="0" w:space="0" w:color="auto"/>
            <w:bottom w:val="none" w:sz="0" w:space="0" w:color="auto"/>
            <w:right w:val="none" w:sz="0" w:space="0" w:color="auto"/>
          </w:divBdr>
          <w:divsChild>
            <w:div w:id="2023046672">
              <w:marLeft w:val="0"/>
              <w:marRight w:val="0"/>
              <w:marTop w:val="0"/>
              <w:marBottom w:val="0"/>
              <w:divBdr>
                <w:top w:val="none" w:sz="0" w:space="0" w:color="auto"/>
                <w:left w:val="none" w:sz="0" w:space="0" w:color="auto"/>
                <w:bottom w:val="none" w:sz="0" w:space="0" w:color="auto"/>
                <w:right w:val="none" w:sz="0" w:space="0" w:color="auto"/>
              </w:divBdr>
              <w:divsChild>
                <w:div w:id="645210144">
                  <w:marLeft w:val="0"/>
                  <w:marRight w:val="0"/>
                  <w:marTop w:val="0"/>
                  <w:marBottom w:val="0"/>
                  <w:divBdr>
                    <w:top w:val="none" w:sz="0" w:space="0" w:color="auto"/>
                    <w:left w:val="none" w:sz="0" w:space="0" w:color="auto"/>
                    <w:bottom w:val="none" w:sz="0" w:space="0" w:color="auto"/>
                    <w:right w:val="none" w:sz="0" w:space="0" w:color="auto"/>
                  </w:divBdr>
                  <w:divsChild>
                    <w:div w:id="1522432526">
                      <w:marLeft w:val="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039793">
      <w:bodyDiv w:val="1"/>
      <w:marLeft w:val="0"/>
      <w:marRight w:val="0"/>
      <w:marTop w:val="0"/>
      <w:marBottom w:val="0"/>
      <w:divBdr>
        <w:top w:val="none" w:sz="0" w:space="0" w:color="auto"/>
        <w:left w:val="none" w:sz="0" w:space="0" w:color="auto"/>
        <w:bottom w:val="none" w:sz="0" w:space="0" w:color="auto"/>
        <w:right w:val="none" w:sz="0" w:space="0" w:color="auto"/>
      </w:divBdr>
      <w:divsChild>
        <w:div w:id="1319072667">
          <w:marLeft w:val="0"/>
          <w:marRight w:val="0"/>
          <w:marTop w:val="0"/>
          <w:marBottom w:val="0"/>
          <w:divBdr>
            <w:top w:val="none" w:sz="0" w:space="0" w:color="auto"/>
            <w:left w:val="none" w:sz="0" w:space="0" w:color="auto"/>
            <w:bottom w:val="none" w:sz="0" w:space="0" w:color="auto"/>
            <w:right w:val="none" w:sz="0" w:space="0" w:color="auto"/>
          </w:divBdr>
          <w:divsChild>
            <w:div w:id="241961123">
              <w:marLeft w:val="0"/>
              <w:marRight w:val="0"/>
              <w:marTop w:val="0"/>
              <w:marBottom w:val="0"/>
              <w:divBdr>
                <w:top w:val="none" w:sz="0" w:space="0" w:color="auto"/>
                <w:left w:val="none" w:sz="0" w:space="0" w:color="auto"/>
                <w:bottom w:val="none" w:sz="0" w:space="0" w:color="auto"/>
                <w:right w:val="none" w:sz="0" w:space="0" w:color="auto"/>
              </w:divBdr>
              <w:divsChild>
                <w:div w:id="1436437630">
                  <w:marLeft w:val="0"/>
                  <w:marRight w:val="0"/>
                  <w:marTop w:val="0"/>
                  <w:marBottom w:val="0"/>
                  <w:divBdr>
                    <w:top w:val="none" w:sz="0" w:space="0" w:color="auto"/>
                    <w:left w:val="none" w:sz="0" w:space="0" w:color="auto"/>
                    <w:bottom w:val="none" w:sz="0" w:space="0" w:color="auto"/>
                    <w:right w:val="none" w:sz="0" w:space="0" w:color="auto"/>
                  </w:divBdr>
                  <w:divsChild>
                    <w:div w:id="1438869884">
                      <w:marLeft w:val="0"/>
                      <w:marRight w:val="0"/>
                      <w:marTop w:val="0"/>
                      <w:marBottom w:val="0"/>
                      <w:divBdr>
                        <w:top w:val="none" w:sz="0" w:space="0" w:color="auto"/>
                        <w:left w:val="none" w:sz="0" w:space="0" w:color="auto"/>
                        <w:bottom w:val="none" w:sz="0" w:space="0" w:color="auto"/>
                        <w:right w:val="none" w:sz="0" w:space="0" w:color="auto"/>
                      </w:divBdr>
                      <w:divsChild>
                        <w:div w:id="1899976288">
                          <w:marLeft w:val="0"/>
                          <w:marRight w:val="0"/>
                          <w:marTop w:val="0"/>
                          <w:marBottom w:val="0"/>
                          <w:divBdr>
                            <w:top w:val="none" w:sz="0" w:space="0" w:color="auto"/>
                            <w:left w:val="none" w:sz="0" w:space="0" w:color="auto"/>
                            <w:bottom w:val="none" w:sz="0" w:space="0" w:color="auto"/>
                            <w:right w:val="none" w:sz="0" w:space="0" w:color="auto"/>
                          </w:divBdr>
                          <w:divsChild>
                            <w:div w:id="2107000489">
                              <w:marLeft w:val="0"/>
                              <w:marRight w:val="0"/>
                              <w:marTop w:val="0"/>
                              <w:marBottom w:val="0"/>
                              <w:divBdr>
                                <w:top w:val="none" w:sz="0" w:space="0" w:color="auto"/>
                                <w:left w:val="none" w:sz="0" w:space="0" w:color="auto"/>
                                <w:bottom w:val="none" w:sz="0" w:space="0" w:color="auto"/>
                                <w:right w:val="none" w:sz="0" w:space="0" w:color="auto"/>
                              </w:divBdr>
                              <w:divsChild>
                                <w:div w:id="115024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242332">
      <w:bodyDiv w:val="1"/>
      <w:marLeft w:val="0"/>
      <w:marRight w:val="0"/>
      <w:marTop w:val="0"/>
      <w:marBottom w:val="0"/>
      <w:divBdr>
        <w:top w:val="none" w:sz="0" w:space="0" w:color="auto"/>
        <w:left w:val="none" w:sz="0" w:space="0" w:color="auto"/>
        <w:bottom w:val="none" w:sz="0" w:space="0" w:color="auto"/>
        <w:right w:val="none" w:sz="0" w:space="0" w:color="auto"/>
      </w:divBdr>
    </w:div>
    <w:div w:id="724842429">
      <w:bodyDiv w:val="1"/>
      <w:marLeft w:val="750"/>
      <w:marRight w:val="0"/>
      <w:marTop w:val="0"/>
      <w:marBottom w:val="0"/>
      <w:divBdr>
        <w:top w:val="none" w:sz="0" w:space="0" w:color="auto"/>
        <w:left w:val="none" w:sz="0" w:space="0" w:color="auto"/>
        <w:bottom w:val="none" w:sz="0" w:space="0" w:color="auto"/>
        <w:right w:val="none" w:sz="0" w:space="0" w:color="auto"/>
      </w:divBdr>
      <w:divsChild>
        <w:div w:id="1583951513">
          <w:marLeft w:val="0"/>
          <w:marRight w:val="0"/>
          <w:marTop w:val="0"/>
          <w:marBottom w:val="100"/>
          <w:divBdr>
            <w:top w:val="none" w:sz="0" w:space="0" w:color="auto"/>
            <w:left w:val="none" w:sz="0" w:space="0" w:color="auto"/>
            <w:bottom w:val="none" w:sz="0" w:space="0" w:color="auto"/>
            <w:right w:val="none" w:sz="0" w:space="0" w:color="auto"/>
          </w:divBdr>
          <w:divsChild>
            <w:div w:id="1533373186">
              <w:marLeft w:val="0"/>
              <w:marRight w:val="0"/>
              <w:marTop w:val="0"/>
              <w:marBottom w:val="0"/>
              <w:divBdr>
                <w:top w:val="none" w:sz="0" w:space="0" w:color="auto"/>
                <w:left w:val="none" w:sz="0" w:space="0" w:color="auto"/>
                <w:bottom w:val="none" w:sz="0" w:space="0" w:color="auto"/>
                <w:right w:val="none" w:sz="0" w:space="0" w:color="auto"/>
              </w:divBdr>
              <w:divsChild>
                <w:div w:id="1526554790">
                  <w:marLeft w:val="0"/>
                  <w:marRight w:val="0"/>
                  <w:marTop w:val="0"/>
                  <w:marBottom w:val="0"/>
                  <w:divBdr>
                    <w:top w:val="none" w:sz="0" w:space="0" w:color="auto"/>
                    <w:left w:val="none" w:sz="0" w:space="0" w:color="auto"/>
                    <w:bottom w:val="none" w:sz="0" w:space="0" w:color="auto"/>
                    <w:right w:val="none" w:sz="0" w:space="0" w:color="auto"/>
                  </w:divBdr>
                  <w:divsChild>
                    <w:div w:id="8548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019183">
      <w:bodyDiv w:val="1"/>
      <w:marLeft w:val="0"/>
      <w:marRight w:val="0"/>
      <w:marTop w:val="0"/>
      <w:marBottom w:val="0"/>
      <w:divBdr>
        <w:top w:val="none" w:sz="0" w:space="0" w:color="auto"/>
        <w:left w:val="none" w:sz="0" w:space="0" w:color="auto"/>
        <w:bottom w:val="none" w:sz="0" w:space="0" w:color="auto"/>
        <w:right w:val="none" w:sz="0" w:space="0" w:color="auto"/>
      </w:divBdr>
      <w:divsChild>
        <w:div w:id="2049140024">
          <w:marLeft w:val="0"/>
          <w:marRight w:val="0"/>
          <w:marTop w:val="0"/>
          <w:marBottom w:val="0"/>
          <w:divBdr>
            <w:top w:val="none" w:sz="0" w:space="0" w:color="auto"/>
            <w:left w:val="none" w:sz="0" w:space="0" w:color="auto"/>
            <w:bottom w:val="none" w:sz="0" w:space="0" w:color="auto"/>
            <w:right w:val="none" w:sz="0" w:space="0" w:color="auto"/>
          </w:divBdr>
          <w:divsChild>
            <w:div w:id="1783648381">
              <w:marLeft w:val="0"/>
              <w:marRight w:val="0"/>
              <w:marTop w:val="0"/>
              <w:marBottom w:val="0"/>
              <w:divBdr>
                <w:top w:val="none" w:sz="0" w:space="0" w:color="auto"/>
                <w:left w:val="none" w:sz="0" w:space="0" w:color="auto"/>
                <w:bottom w:val="none" w:sz="0" w:space="0" w:color="auto"/>
                <w:right w:val="none" w:sz="0" w:space="0" w:color="auto"/>
              </w:divBdr>
              <w:divsChild>
                <w:div w:id="21216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78744">
      <w:bodyDiv w:val="1"/>
      <w:marLeft w:val="0"/>
      <w:marRight w:val="0"/>
      <w:marTop w:val="0"/>
      <w:marBottom w:val="0"/>
      <w:divBdr>
        <w:top w:val="none" w:sz="0" w:space="0" w:color="auto"/>
        <w:left w:val="none" w:sz="0" w:space="0" w:color="auto"/>
        <w:bottom w:val="none" w:sz="0" w:space="0" w:color="auto"/>
        <w:right w:val="none" w:sz="0" w:space="0" w:color="auto"/>
      </w:divBdr>
      <w:divsChild>
        <w:div w:id="968508132">
          <w:marLeft w:val="0"/>
          <w:marRight w:val="0"/>
          <w:marTop w:val="300"/>
          <w:marBottom w:val="0"/>
          <w:divBdr>
            <w:top w:val="none" w:sz="0" w:space="0" w:color="auto"/>
            <w:left w:val="none" w:sz="0" w:space="0" w:color="auto"/>
            <w:bottom w:val="none" w:sz="0" w:space="0" w:color="auto"/>
            <w:right w:val="none" w:sz="0" w:space="0" w:color="auto"/>
          </w:divBdr>
          <w:divsChild>
            <w:div w:id="743142606">
              <w:marLeft w:val="0"/>
              <w:marRight w:val="0"/>
              <w:marTop w:val="0"/>
              <w:marBottom w:val="0"/>
              <w:divBdr>
                <w:top w:val="none" w:sz="0" w:space="0" w:color="auto"/>
                <w:left w:val="none" w:sz="0" w:space="0" w:color="auto"/>
                <w:bottom w:val="none" w:sz="0" w:space="0" w:color="auto"/>
                <w:right w:val="none" w:sz="0" w:space="0" w:color="auto"/>
              </w:divBdr>
              <w:divsChild>
                <w:div w:id="665478632">
                  <w:marLeft w:val="0"/>
                  <w:marRight w:val="-3600"/>
                  <w:marTop w:val="0"/>
                  <w:marBottom w:val="0"/>
                  <w:divBdr>
                    <w:top w:val="none" w:sz="0" w:space="0" w:color="auto"/>
                    <w:left w:val="none" w:sz="0" w:space="0" w:color="auto"/>
                    <w:bottom w:val="none" w:sz="0" w:space="0" w:color="auto"/>
                    <w:right w:val="none" w:sz="0" w:space="0" w:color="auto"/>
                  </w:divBdr>
                  <w:divsChild>
                    <w:div w:id="30107219">
                      <w:marLeft w:val="300"/>
                      <w:marRight w:val="4200"/>
                      <w:marTop w:val="0"/>
                      <w:marBottom w:val="540"/>
                      <w:divBdr>
                        <w:top w:val="none" w:sz="0" w:space="0" w:color="auto"/>
                        <w:left w:val="none" w:sz="0" w:space="0" w:color="auto"/>
                        <w:bottom w:val="none" w:sz="0" w:space="0" w:color="auto"/>
                        <w:right w:val="none" w:sz="0" w:space="0" w:color="auto"/>
                      </w:divBdr>
                      <w:divsChild>
                        <w:div w:id="656618473">
                          <w:marLeft w:val="0"/>
                          <w:marRight w:val="0"/>
                          <w:marTop w:val="0"/>
                          <w:marBottom w:val="0"/>
                          <w:divBdr>
                            <w:top w:val="none" w:sz="0" w:space="0" w:color="auto"/>
                            <w:left w:val="none" w:sz="0" w:space="0" w:color="auto"/>
                            <w:bottom w:val="none" w:sz="0" w:space="0" w:color="auto"/>
                            <w:right w:val="none" w:sz="0" w:space="0" w:color="auto"/>
                          </w:divBdr>
                          <w:divsChild>
                            <w:div w:id="42827629">
                              <w:marLeft w:val="0"/>
                              <w:marRight w:val="0"/>
                              <w:marTop w:val="0"/>
                              <w:marBottom w:val="0"/>
                              <w:divBdr>
                                <w:top w:val="none" w:sz="0" w:space="0" w:color="auto"/>
                                <w:left w:val="none" w:sz="0" w:space="0" w:color="auto"/>
                                <w:bottom w:val="none" w:sz="0" w:space="0" w:color="auto"/>
                                <w:right w:val="none" w:sz="0" w:space="0" w:color="auto"/>
                              </w:divBdr>
                              <w:divsChild>
                                <w:div w:id="86386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729592">
      <w:bodyDiv w:val="1"/>
      <w:marLeft w:val="0"/>
      <w:marRight w:val="0"/>
      <w:marTop w:val="0"/>
      <w:marBottom w:val="300"/>
      <w:divBdr>
        <w:top w:val="none" w:sz="0" w:space="0" w:color="auto"/>
        <w:left w:val="none" w:sz="0" w:space="0" w:color="auto"/>
        <w:bottom w:val="none" w:sz="0" w:space="0" w:color="auto"/>
        <w:right w:val="none" w:sz="0" w:space="0" w:color="auto"/>
      </w:divBdr>
      <w:divsChild>
        <w:div w:id="387732440">
          <w:marLeft w:val="3750"/>
          <w:marRight w:val="3180"/>
          <w:marTop w:val="0"/>
          <w:marBottom w:val="0"/>
          <w:divBdr>
            <w:top w:val="none" w:sz="0" w:space="0" w:color="auto"/>
            <w:left w:val="none" w:sz="0" w:space="0" w:color="auto"/>
            <w:bottom w:val="none" w:sz="0" w:space="0" w:color="auto"/>
            <w:right w:val="none" w:sz="0" w:space="0" w:color="auto"/>
          </w:divBdr>
          <w:divsChild>
            <w:div w:id="182131681">
              <w:marLeft w:val="0"/>
              <w:marRight w:val="0"/>
              <w:marTop w:val="0"/>
              <w:marBottom w:val="0"/>
              <w:divBdr>
                <w:top w:val="none" w:sz="0" w:space="0" w:color="auto"/>
                <w:left w:val="none" w:sz="0" w:space="0" w:color="auto"/>
                <w:bottom w:val="none" w:sz="0" w:space="0" w:color="auto"/>
                <w:right w:val="none" w:sz="0" w:space="0" w:color="auto"/>
              </w:divBdr>
              <w:divsChild>
                <w:div w:id="1071149178">
                  <w:marLeft w:val="0"/>
                  <w:marRight w:val="0"/>
                  <w:marTop w:val="0"/>
                  <w:marBottom w:val="0"/>
                  <w:divBdr>
                    <w:top w:val="none" w:sz="0" w:space="0" w:color="auto"/>
                    <w:left w:val="none" w:sz="0" w:space="0" w:color="auto"/>
                    <w:bottom w:val="none" w:sz="0" w:space="0" w:color="auto"/>
                    <w:right w:val="none" w:sz="0" w:space="0" w:color="auto"/>
                  </w:divBdr>
                  <w:divsChild>
                    <w:div w:id="1404523407">
                      <w:marLeft w:val="0"/>
                      <w:marRight w:val="0"/>
                      <w:marTop w:val="0"/>
                      <w:marBottom w:val="0"/>
                      <w:divBdr>
                        <w:top w:val="none" w:sz="0" w:space="0" w:color="auto"/>
                        <w:left w:val="none" w:sz="0" w:space="0" w:color="auto"/>
                        <w:bottom w:val="none" w:sz="0" w:space="0" w:color="auto"/>
                        <w:right w:val="none" w:sz="0" w:space="0" w:color="auto"/>
                      </w:divBdr>
                    </w:div>
                    <w:div w:id="197007824">
                      <w:marLeft w:val="0"/>
                      <w:marRight w:val="0"/>
                      <w:marTop w:val="0"/>
                      <w:marBottom w:val="0"/>
                      <w:divBdr>
                        <w:top w:val="none" w:sz="0" w:space="0" w:color="auto"/>
                        <w:left w:val="none" w:sz="0" w:space="0" w:color="auto"/>
                        <w:bottom w:val="none" w:sz="0" w:space="0" w:color="auto"/>
                        <w:right w:val="none" w:sz="0" w:space="0" w:color="auto"/>
                      </w:divBdr>
                      <w:divsChild>
                        <w:div w:id="1879538220">
                          <w:marLeft w:val="0"/>
                          <w:marRight w:val="0"/>
                          <w:marTop w:val="0"/>
                          <w:marBottom w:val="0"/>
                          <w:divBdr>
                            <w:top w:val="none" w:sz="0" w:space="0" w:color="auto"/>
                            <w:left w:val="none" w:sz="0" w:space="0" w:color="auto"/>
                            <w:bottom w:val="none" w:sz="0" w:space="0" w:color="auto"/>
                            <w:right w:val="none" w:sz="0" w:space="0" w:color="auto"/>
                          </w:divBdr>
                          <w:divsChild>
                            <w:div w:id="836724799">
                              <w:marLeft w:val="0"/>
                              <w:marRight w:val="0"/>
                              <w:marTop w:val="0"/>
                              <w:marBottom w:val="0"/>
                              <w:divBdr>
                                <w:top w:val="none" w:sz="0" w:space="0" w:color="auto"/>
                                <w:left w:val="none" w:sz="0" w:space="0" w:color="auto"/>
                                <w:bottom w:val="none" w:sz="0" w:space="0" w:color="auto"/>
                                <w:right w:val="none" w:sz="0" w:space="0" w:color="auto"/>
                              </w:divBdr>
                              <w:divsChild>
                                <w:div w:id="68755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8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59808">
      <w:bodyDiv w:val="1"/>
      <w:marLeft w:val="0"/>
      <w:marRight w:val="0"/>
      <w:marTop w:val="0"/>
      <w:marBottom w:val="0"/>
      <w:divBdr>
        <w:top w:val="none" w:sz="0" w:space="0" w:color="auto"/>
        <w:left w:val="none" w:sz="0" w:space="0" w:color="auto"/>
        <w:bottom w:val="none" w:sz="0" w:space="0" w:color="auto"/>
        <w:right w:val="none" w:sz="0" w:space="0" w:color="auto"/>
      </w:divBdr>
      <w:divsChild>
        <w:div w:id="497162396">
          <w:marLeft w:val="0"/>
          <w:marRight w:val="0"/>
          <w:marTop w:val="0"/>
          <w:marBottom w:val="0"/>
          <w:divBdr>
            <w:top w:val="none" w:sz="0" w:space="0" w:color="auto"/>
            <w:left w:val="none" w:sz="0" w:space="0" w:color="auto"/>
            <w:bottom w:val="none" w:sz="0" w:space="0" w:color="auto"/>
            <w:right w:val="none" w:sz="0" w:space="0" w:color="auto"/>
          </w:divBdr>
          <w:divsChild>
            <w:div w:id="880556650">
              <w:marLeft w:val="0"/>
              <w:marRight w:val="0"/>
              <w:marTop w:val="0"/>
              <w:marBottom w:val="0"/>
              <w:divBdr>
                <w:top w:val="none" w:sz="0" w:space="0" w:color="auto"/>
                <w:left w:val="none" w:sz="0" w:space="0" w:color="auto"/>
                <w:bottom w:val="none" w:sz="0" w:space="0" w:color="auto"/>
                <w:right w:val="none" w:sz="0" w:space="0" w:color="auto"/>
              </w:divBdr>
              <w:divsChild>
                <w:div w:id="125654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2790">
      <w:bodyDiv w:val="1"/>
      <w:marLeft w:val="0"/>
      <w:marRight w:val="0"/>
      <w:marTop w:val="0"/>
      <w:marBottom w:val="0"/>
      <w:divBdr>
        <w:top w:val="none" w:sz="0" w:space="0" w:color="auto"/>
        <w:left w:val="none" w:sz="0" w:space="0" w:color="auto"/>
        <w:bottom w:val="none" w:sz="0" w:space="0" w:color="auto"/>
        <w:right w:val="none" w:sz="0" w:space="0" w:color="auto"/>
      </w:divBdr>
      <w:divsChild>
        <w:div w:id="303433503">
          <w:marLeft w:val="0"/>
          <w:marRight w:val="0"/>
          <w:marTop w:val="0"/>
          <w:marBottom w:val="0"/>
          <w:divBdr>
            <w:top w:val="none" w:sz="0" w:space="0" w:color="auto"/>
            <w:left w:val="none" w:sz="0" w:space="0" w:color="auto"/>
            <w:bottom w:val="none" w:sz="0" w:space="0" w:color="auto"/>
            <w:right w:val="none" w:sz="0" w:space="0" w:color="auto"/>
          </w:divBdr>
          <w:divsChild>
            <w:div w:id="1557624344">
              <w:marLeft w:val="0"/>
              <w:marRight w:val="0"/>
              <w:marTop w:val="0"/>
              <w:marBottom w:val="0"/>
              <w:divBdr>
                <w:top w:val="none" w:sz="0" w:space="0" w:color="auto"/>
                <w:left w:val="none" w:sz="0" w:space="0" w:color="auto"/>
                <w:bottom w:val="none" w:sz="0" w:space="0" w:color="auto"/>
                <w:right w:val="none" w:sz="0" w:space="0" w:color="auto"/>
              </w:divBdr>
              <w:divsChild>
                <w:div w:id="36904591">
                  <w:marLeft w:val="0"/>
                  <w:marRight w:val="0"/>
                  <w:marTop w:val="0"/>
                  <w:marBottom w:val="0"/>
                  <w:divBdr>
                    <w:top w:val="none" w:sz="0" w:space="0" w:color="auto"/>
                    <w:left w:val="none" w:sz="0" w:space="0" w:color="auto"/>
                    <w:bottom w:val="none" w:sz="0" w:space="0" w:color="auto"/>
                    <w:right w:val="none" w:sz="0" w:space="0" w:color="auto"/>
                  </w:divBdr>
                  <w:divsChild>
                    <w:div w:id="472255789">
                      <w:marLeft w:val="0"/>
                      <w:marRight w:val="0"/>
                      <w:marTop w:val="0"/>
                      <w:marBottom w:val="0"/>
                      <w:divBdr>
                        <w:top w:val="none" w:sz="0" w:space="0" w:color="auto"/>
                        <w:left w:val="none" w:sz="0" w:space="0" w:color="auto"/>
                        <w:bottom w:val="none" w:sz="0" w:space="0" w:color="auto"/>
                        <w:right w:val="none" w:sz="0" w:space="0" w:color="auto"/>
                      </w:divBdr>
                      <w:divsChild>
                        <w:div w:id="17049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326887">
      <w:bodyDiv w:val="1"/>
      <w:marLeft w:val="750"/>
      <w:marRight w:val="0"/>
      <w:marTop w:val="0"/>
      <w:marBottom w:val="0"/>
      <w:divBdr>
        <w:top w:val="none" w:sz="0" w:space="0" w:color="auto"/>
        <w:left w:val="none" w:sz="0" w:space="0" w:color="auto"/>
        <w:bottom w:val="none" w:sz="0" w:space="0" w:color="auto"/>
        <w:right w:val="none" w:sz="0" w:space="0" w:color="auto"/>
      </w:divBdr>
      <w:divsChild>
        <w:div w:id="1850289507">
          <w:marLeft w:val="0"/>
          <w:marRight w:val="0"/>
          <w:marTop w:val="0"/>
          <w:marBottom w:val="100"/>
          <w:divBdr>
            <w:top w:val="none" w:sz="0" w:space="0" w:color="auto"/>
            <w:left w:val="none" w:sz="0" w:space="0" w:color="auto"/>
            <w:bottom w:val="none" w:sz="0" w:space="0" w:color="auto"/>
            <w:right w:val="none" w:sz="0" w:space="0" w:color="auto"/>
          </w:divBdr>
          <w:divsChild>
            <w:div w:id="208958168">
              <w:marLeft w:val="0"/>
              <w:marRight w:val="0"/>
              <w:marTop w:val="0"/>
              <w:marBottom w:val="0"/>
              <w:divBdr>
                <w:top w:val="none" w:sz="0" w:space="0" w:color="auto"/>
                <w:left w:val="none" w:sz="0" w:space="0" w:color="auto"/>
                <w:bottom w:val="none" w:sz="0" w:space="0" w:color="auto"/>
                <w:right w:val="none" w:sz="0" w:space="0" w:color="auto"/>
              </w:divBdr>
              <w:divsChild>
                <w:div w:id="1953971425">
                  <w:marLeft w:val="0"/>
                  <w:marRight w:val="0"/>
                  <w:marTop w:val="0"/>
                  <w:marBottom w:val="0"/>
                  <w:divBdr>
                    <w:top w:val="none" w:sz="0" w:space="0" w:color="auto"/>
                    <w:left w:val="none" w:sz="0" w:space="0" w:color="auto"/>
                    <w:bottom w:val="none" w:sz="0" w:space="0" w:color="auto"/>
                    <w:right w:val="none" w:sz="0" w:space="0" w:color="auto"/>
                  </w:divBdr>
                  <w:divsChild>
                    <w:div w:id="105273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764343">
      <w:bodyDiv w:val="1"/>
      <w:marLeft w:val="0"/>
      <w:marRight w:val="0"/>
      <w:marTop w:val="0"/>
      <w:marBottom w:val="0"/>
      <w:divBdr>
        <w:top w:val="none" w:sz="0" w:space="0" w:color="auto"/>
        <w:left w:val="none" w:sz="0" w:space="0" w:color="auto"/>
        <w:bottom w:val="none" w:sz="0" w:space="0" w:color="auto"/>
        <w:right w:val="none" w:sz="0" w:space="0" w:color="auto"/>
      </w:divBdr>
      <w:divsChild>
        <w:div w:id="1357389651">
          <w:marLeft w:val="0"/>
          <w:marRight w:val="0"/>
          <w:marTop w:val="300"/>
          <w:marBottom w:val="300"/>
          <w:divBdr>
            <w:top w:val="none" w:sz="0" w:space="0" w:color="auto"/>
            <w:left w:val="none" w:sz="0" w:space="0" w:color="auto"/>
            <w:bottom w:val="none" w:sz="0" w:space="0" w:color="auto"/>
            <w:right w:val="none" w:sz="0" w:space="0" w:color="auto"/>
          </w:divBdr>
          <w:divsChild>
            <w:div w:id="2086174020">
              <w:marLeft w:val="0"/>
              <w:marRight w:val="0"/>
              <w:marTop w:val="0"/>
              <w:marBottom w:val="300"/>
              <w:divBdr>
                <w:top w:val="none" w:sz="0" w:space="0" w:color="auto"/>
                <w:left w:val="none" w:sz="0" w:space="0" w:color="auto"/>
                <w:bottom w:val="none" w:sz="0" w:space="0" w:color="auto"/>
                <w:right w:val="none" w:sz="0" w:space="0" w:color="auto"/>
              </w:divBdr>
              <w:divsChild>
                <w:div w:id="777720700">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 w:id="1257397987">
      <w:bodyDiv w:val="1"/>
      <w:marLeft w:val="0"/>
      <w:marRight w:val="0"/>
      <w:marTop w:val="0"/>
      <w:marBottom w:val="0"/>
      <w:divBdr>
        <w:top w:val="none" w:sz="0" w:space="0" w:color="auto"/>
        <w:left w:val="none" w:sz="0" w:space="0" w:color="auto"/>
        <w:bottom w:val="none" w:sz="0" w:space="0" w:color="auto"/>
        <w:right w:val="none" w:sz="0" w:space="0" w:color="auto"/>
      </w:divBdr>
      <w:divsChild>
        <w:div w:id="2066099809">
          <w:marLeft w:val="0"/>
          <w:marRight w:val="0"/>
          <w:marTop w:val="0"/>
          <w:marBottom w:val="0"/>
          <w:divBdr>
            <w:top w:val="none" w:sz="0" w:space="0" w:color="auto"/>
            <w:left w:val="none" w:sz="0" w:space="0" w:color="auto"/>
            <w:bottom w:val="none" w:sz="0" w:space="0" w:color="auto"/>
            <w:right w:val="none" w:sz="0" w:space="0" w:color="auto"/>
          </w:divBdr>
          <w:divsChild>
            <w:div w:id="32927124">
              <w:marLeft w:val="0"/>
              <w:marRight w:val="0"/>
              <w:marTop w:val="0"/>
              <w:marBottom w:val="0"/>
              <w:divBdr>
                <w:top w:val="none" w:sz="0" w:space="0" w:color="auto"/>
                <w:left w:val="none" w:sz="0" w:space="0" w:color="auto"/>
                <w:bottom w:val="none" w:sz="0" w:space="0" w:color="auto"/>
                <w:right w:val="none" w:sz="0" w:space="0" w:color="auto"/>
              </w:divBdr>
              <w:divsChild>
                <w:div w:id="2126582819">
                  <w:marLeft w:val="0"/>
                  <w:marRight w:val="0"/>
                  <w:marTop w:val="0"/>
                  <w:marBottom w:val="0"/>
                  <w:divBdr>
                    <w:top w:val="none" w:sz="0" w:space="0" w:color="auto"/>
                    <w:left w:val="none" w:sz="0" w:space="0" w:color="auto"/>
                    <w:bottom w:val="none" w:sz="0" w:space="0" w:color="auto"/>
                    <w:right w:val="none" w:sz="0" w:space="0" w:color="auto"/>
                  </w:divBdr>
                  <w:divsChild>
                    <w:div w:id="2083989100">
                      <w:marLeft w:val="0"/>
                      <w:marRight w:val="0"/>
                      <w:marTop w:val="0"/>
                      <w:marBottom w:val="0"/>
                      <w:divBdr>
                        <w:top w:val="none" w:sz="0" w:space="0" w:color="auto"/>
                        <w:left w:val="single" w:sz="6" w:space="0" w:color="AAAAAA"/>
                        <w:bottom w:val="none" w:sz="0" w:space="0" w:color="auto"/>
                        <w:right w:val="single" w:sz="6" w:space="0" w:color="AAAAAA"/>
                      </w:divBdr>
                      <w:divsChild>
                        <w:div w:id="1526167317">
                          <w:marLeft w:val="0"/>
                          <w:marRight w:val="0"/>
                          <w:marTop w:val="0"/>
                          <w:marBottom w:val="0"/>
                          <w:divBdr>
                            <w:top w:val="none" w:sz="0" w:space="0" w:color="auto"/>
                            <w:left w:val="none" w:sz="0" w:space="0" w:color="auto"/>
                            <w:bottom w:val="none" w:sz="0" w:space="0" w:color="auto"/>
                            <w:right w:val="none" w:sz="0" w:space="0" w:color="auto"/>
                          </w:divBdr>
                          <w:divsChild>
                            <w:div w:id="2487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058533">
      <w:bodyDiv w:val="1"/>
      <w:marLeft w:val="0"/>
      <w:marRight w:val="0"/>
      <w:marTop w:val="0"/>
      <w:marBottom w:val="0"/>
      <w:divBdr>
        <w:top w:val="none" w:sz="0" w:space="0" w:color="auto"/>
        <w:left w:val="none" w:sz="0" w:space="0" w:color="auto"/>
        <w:bottom w:val="none" w:sz="0" w:space="0" w:color="auto"/>
        <w:right w:val="none" w:sz="0" w:space="0" w:color="auto"/>
      </w:divBdr>
      <w:divsChild>
        <w:div w:id="261768008">
          <w:marLeft w:val="0"/>
          <w:marRight w:val="0"/>
          <w:marTop w:val="300"/>
          <w:marBottom w:val="0"/>
          <w:divBdr>
            <w:top w:val="none" w:sz="0" w:space="0" w:color="auto"/>
            <w:left w:val="none" w:sz="0" w:space="0" w:color="auto"/>
            <w:bottom w:val="none" w:sz="0" w:space="0" w:color="auto"/>
            <w:right w:val="none" w:sz="0" w:space="0" w:color="auto"/>
          </w:divBdr>
          <w:divsChild>
            <w:div w:id="27343433">
              <w:marLeft w:val="0"/>
              <w:marRight w:val="0"/>
              <w:marTop w:val="0"/>
              <w:marBottom w:val="0"/>
              <w:divBdr>
                <w:top w:val="none" w:sz="0" w:space="0" w:color="auto"/>
                <w:left w:val="none" w:sz="0" w:space="0" w:color="auto"/>
                <w:bottom w:val="none" w:sz="0" w:space="0" w:color="auto"/>
                <w:right w:val="none" w:sz="0" w:space="0" w:color="auto"/>
              </w:divBdr>
              <w:divsChild>
                <w:div w:id="1606184738">
                  <w:marLeft w:val="0"/>
                  <w:marRight w:val="-3600"/>
                  <w:marTop w:val="0"/>
                  <w:marBottom w:val="0"/>
                  <w:divBdr>
                    <w:top w:val="none" w:sz="0" w:space="0" w:color="auto"/>
                    <w:left w:val="none" w:sz="0" w:space="0" w:color="auto"/>
                    <w:bottom w:val="none" w:sz="0" w:space="0" w:color="auto"/>
                    <w:right w:val="none" w:sz="0" w:space="0" w:color="auto"/>
                  </w:divBdr>
                  <w:divsChild>
                    <w:div w:id="1160081635">
                      <w:marLeft w:val="300"/>
                      <w:marRight w:val="4200"/>
                      <w:marTop w:val="0"/>
                      <w:marBottom w:val="540"/>
                      <w:divBdr>
                        <w:top w:val="none" w:sz="0" w:space="0" w:color="auto"/>
                        <w:left w:val="none" w:sz="0" w:space="0" w:color="auto"/>
                        <w:bottom w:val="none" w:sz="0" w:space="0" w:color="auto"/>
                        <w:right w:val="none" w:sz="0" w:space="0" w:color="auto"/>
                      </w:divBdr>
                      <w:divsChild>
                        <w:div w:id="1804540835">
                          <w:marLeft w:val="0"/>
                          <w:marRight w:val="0"/>
                          <w:marTop w:val="0"/>
                          <w:marBottom w:val="0"/>
                          <w:divBdr>
                            <w:top w:val="none" w:sz="0" w:space="0" w:color="auto"/>
                            <w:left w:val="none" w:sz="0" w:space="0" w:color="auto"/>
                            <w:bottom w:val="none" w:sz="0" w:space="0" w:color="auto"/>
                            <w:right w:val="none" w:sz="0" w:space="0" w:color="auto"/>
                          </w:divBdr>
                          <w:divsChild>
                            <w:div w:id="348870344">
                              <w:marLeft w:val="0"/>
                              <w:marRight w:val="0"/>
                              <w:marTop w:val="0"/>
                              <w:marBottom w:val="0"/>
                              <w:divBdr>
                                <w:top w:val="none" w:sz="0" w:space="0" w:color="auto"/>
                                <w:left w:val="none" w:sz="0" w:space="0" w:color="auto"/>
                                <w:bottom w:val="none" w:sz="0" w:space="0" w:color="auto"/>
                                <w:right w:val="none" w:sz="0" w:space="0" w:color="auto"/>
                              </w:divBdr>
                              <w:divsChild>
                                <w:div w:id="11733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869157">
      <w:bodyDiv w:val="1"/>
      <w:marLeft w:val="0"/>
      <w:marRight w:val="0"/>
      <w:marTop w:val="0"/>
      <w:marBottom w:val="0"/>
      <w:divBdr>
        <w:top w:val="none" w:sz="0" w:space="0" w:color="auto"/>
        <w:left w:val="none" w:sz="0" w:space="0" w:color="auto"/>
        <w:bottom w:val="none" w:sz="0" w:space="0" w:color="auto"/>
        <w:right w:val="none" w:sz="0" w:space="0" w:color="auto"/>
      </w:divBdr>
      <w:divsChild>
        <w:div w:id="955020105">
          <w:marLeft w:val="0"/>
          <w:marRight w:val="0"/>
          <w:marTop w:val="0"/>
          <w:marBottom w:val="0"/>
          <w:divBdr>
            <w:top w:val="none" w:sz="0" w:space="0" w:color="auto"/>
            <w:left w:val="none" w:sz="0" w:space="0" w:color="auto"/>
            <w:bottom w:val="none" w:sz="0" w:space="0" w:color="auto"/>
            <w:right w:val="none" w:sz="0" w:space="0" w:color="auto"/>
          </w:divBdr>
          <w:divsChild>
            <w:div w:id="1825319487">
              <w:marLeft w:val="480"/>
              <w:marRight w:val="0"/>
              <w:marTop w:val="240"/>
              <w:marBottom w:val="480"/>
              <w:divBdr>
                <w:top w:val="none" w:sz="0" w:space="0" w:color="auto"/>
                <w:left w:val="none" w:sz="0" w:space="0" w:color="auto"/>
                <w:bottom w:val="none" w:sz="0" w:space="0" w:color="auto"/>
                <w:right w:val="none" w:sz="0" w:space="0" w:color="auto"/>
              </w:divBdr>
              <w:divsChild>
                <w:div w:id="2145199353">
                  <w:marLeft w:val="0"/>
                  <w:marRight w:val="0"/>
                  <w:marTop w:val="216"/>
                  <w:marBottom w:val="0"/>
                  <w:divBdr>
                    <w:top w:val="none" w:sz="0" w:space="0" w:color="auto"/>
                    <w:left w:val="none" w:sz="0" w:space="0" w:color="auto"/>
                    <w:bottom w:val="none" w:sz="0" w:space="0" w:color="auto"/>
                    <w:right w:val="none" w:sz="0" w:space="0" w:color="auto"/>
                  </w:divBdr>
                  <w:divsChild>
                    <w:div w:id="278686384">
                      <w:marLeft w:val="0"/>
                      <w:marRight w:val="0"/>
                      <w:marTop w:val="0"/>
                      <w:marBottom w:val="192"/>
                      <w:divBdr>
                        <w:top w:val="single" w:sz="6" w:space="0" w:color="CCCCCC"/>
                        <w:left w:val="single" w:sz="6" w:space="0" w:color="CCCCCC"/>
                        <w:bottom w:val="single" w:sz="6" w:space="0" w:color="CCCCCC"/>
                        <w:right w:val="single" w:sz="6" w:space="0" w:color="CCCCCC"/>
                      </w:divBdr>
                    </w:div>
                  </w:divsChild>
                </w:div>
              </w:divsChild>
            </w:div>
          </w:divsChild>
        </w:div>
      </w:divsChild>
    </w:div>
    <w:div w:id="1337152477">
      <w:bodyDiv w:val="1"/>
      <w:marLeft w:val="0"/>
      <w:marRight w:val="0"/>
      <w:marTop w:val="0"/>
      <w:marBottom w:val="0"/>
      <w:divBdr>
        <w:top w:val="none" w:sz="0" w:space="0" w:color="auto"/>
        <w:left w:val="none" w:sz="0" w:space="0" w:color="auto"/>
        <w:bottom w:val="none" w:sz="0" w:space="0" w:color="auto"/>
        <w:right w:val="none" w:sz="0" w:space="0" w:color="auto"/>
      </w:divBdr>
      <w:divsChild>
        <w:div w:id="1509178541">
          <w:marLeft w:val="0"/>
          <w:marRight w:val="0"/>
          <w:marTop w:val="0"/>
          <w:marBottom w:val="0"/>
          <w:divBdr>
            <w:top w:val="none" w:sz="0" w:space="0" w:color="auto"/>
            <w:left w:val="none" w:sz="0" w:space="0" w:color="auto"/>
            <w:bottom w:val="none" w:sz="0" w:space="0" w:color="auto"/>
            <w:right w:val="none" w:sz="0" w:space="0" w:color="auto"/>
          </w:divBdr>
          <w:divsChild>
            <w:div w:id="268240051">
              <w:marLeft w:val="0"/>
              <w:marRight w:val="0"/>
              <w:marTop w:val="0"/>
              <w:marBottom w:val="0"/>
              <w:divBdr>
                <w:top w:val="none" w:sz="0" w:space="0" w:color="auto"/>
                <w:left w:val="none" w:sz="0" w:space="0" w:color="auto"/>
                <w:bottom w:val="none" w:sz="0" w:space="0" w:color="auto"/>
                <w:right w:val="none" w:sz="0" w:space="0" w:color="auto"/>
              </w:divBdr>
              <w:divsChild>
                <w:div w:id="454098978">
                  <w:marLeft w:val="0"/>
                  <w:marRight w:val="0"/>
                  <w:marTop w:val="0"/>
                  <w:marBottom w:val="0"/>
                  <w:divBdr>
                    <w:top w:val="none" w:sz="0" w:space="0" w:color="auto"/>
                    <w:left w:val="none" w:sz="0" w:space="0" w:color="auto"/>
                    <w:bottom w:val="none" w:sz="0" w:space="0" w:color="auto"/>
                    <w:right w:val="none" w:sz="0" w:space="0" w:color="auto"/>
                  </w:divBdr>
                  <w:divsChild>
                    <w:div w:id="600994748">
                      <w:marLeft w:val="0"/>
                      <w:marRight w:val="0"/>
                      <w:marTop w:val="0"/>
                      <w:marBottom w:val="0"/>
                      <w:divBdr>
                        <w:top w:val="none" w:sz="0" w:space="0" w:color="auto"/>
                        <w:left w:val="none" w:sz="0" w:space="0" w:color="auto"/>
                        <w:bottom w:val="none" w:sz="0" w:space="0" w:color="auto"/>
                        <w:right w:val="none" w:sz="0" w:space="0" w:color="auto"/>
                      </w:divBdr>
                      <w:divsChild>
                        <w:div w:id="1389232619">
                          <w:marLeft w:val="0"/>
                          <w:marRight w:val="0"/>
                          <w:marTop w:val="0"/>
                          <w:marBottom w:val="0"/>
                          <w:divBdr>
                            <w:top w:val="none" w:sz="0" w:space="0" w:color="auto"/>
                            <w:left w:val="none" w:sz="0" w:space="0" w:color="auto"/>
                            <w:bottom w:val="none" w:sz="0" w:space="0" w:color="auto"/>
                            <w:right w:val="none" w:sz="0" w:space="0" w:color="auto"/>
                          </w:divBdr>
                          <w:divsChild>
                            <w:div w:id="1505701463">
                              <w:marLeft w:val="0"/>
                              <w:marRight w:val="0"/>
                              <w:marTop w:val="0"/>
                              <w:marBottom w:val="0"/>
                              <w:divBdr>
                                <w:top w:val="none" w:sz="0" w:space="0" w:color="auto"/>
                                <w:left w:val="none" w:sz="0" w:space="0" w:color="auto"/>
                                <w:bottom w:val="none" w:sz="0" w:space="0" w:color="auto"/>
                                <w:right w:val="none" w:sz="0" w:space="0" w:color="auto"/>
                              </w:divBdr>
                              <w:divsChild>
                                <w:div w:id="136250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663165">
      <w:bodyDiv w:val="1"/>
      <w:marLeft w:val="0"/>
      <w:marRight w:val="0"/>
      <w:marTop w:val="0"/>
      <w:marBottom w:val="0"/>
      <w:divBdr>
        <w:top w:val="none" w:sz="0" w:space="0" w:color="auto"/>
        <w:left w:val="none" w:sz="0" w:space="0" w:color="auto"/>
        <w:bottom w:val="none" w:sz="0" w:space="0" w:color="auto"/>
        <w:right w:val="none" w:sz="0" w:space="0" w:color="auto"/>
      </w:divBdr>
      <w:divsChild>
        <w:div w:id="332492473">
          <w:marLeft w:val="0"/>
          <w:marRight w:val="0"/>
          <w:marTop w:val="0"/>
          <w:marBottom w:val="0"/>
          <w:divBdr>
            <w:top w:val="none" w:sz="0" w:space="0" w:color="auto"/>
            <w:left w:val="none" w:sz="0" w:space="0" w:color="auto"/>
            <w:bottom w:val="none" w:sz="0" w:space="0" w:color="auto"/>
            <w:right w:val="none" w:sz="0" w:space="0" w:color="auto"/>
          </w:divBdr>
          <w:divsChild>
            <w:div w:id="2071806888">
              <w:marLeft w:val="480"/>
              <w:marRight w:val="0"/>
              <w:marTop w:val="240"/>
              <w:marBottom w:val="480"/>
              <w:divBdr>
                <w:top w:val="none" w:sz="0" w:space="0" w:color="auto"/>
                <w:left w:val="none" w:sz="0" w:space="0" w:color="auto"/>
                <w:bottom w:val="none" w:sz="0" w:space="0" w:color="auto"/>
                <w:right w:val="none" w:sz="0" w:space="0" w:color="auto"/>
              </w:divBdr>
              <w:divsChild>
                <w:div w:id="1940873272">
                  <w:marLeft w:val="0"/>
                  <w:marRight w:val="0"/>
                  <w:marTop w:val="216"/>
                  <w:marBottom w:val="0"/>
                  <w:divBdr>
                    <w:top w:val="none" w:sz="0" w:space="0" w:color="auto"/>
                    <w:left w:val="none" w:sz="0" w:space="0" w:color="auto"/>
                    <w:bottom w:val="none" w:sz="0" w:space="0" w:color="auto"/>
                    <w:right w:val="none" w:sz="0" w:space="0" w:color="auto"/>
                  </w:divBdr>
                  <w:divsChild>
                    <w:div w:id="1597784775">
                      <w:marLeft w:val="0"/>
                      <w:marRight w:val="0"/>
                      <w:marTop w:val="0"/>
                      <w:marBottom w:val="192"/>
                      <w:divBdr>
                        <w:top w:val="single" w:sz="6" w:space="0" w:color="CCCCCC"/>
                        <w:left w:val="single" w:sz="6" w:space="0" w:color="CCCCCC"/>
                        <w:bottom w:val="single" w:sz="6" w:space="0" w:color="CCCCCC"/>
                        <w:right w:val="single" w:sz="6" w:space="0" w:color="CCCCCC"/>
                      </w:divBdr>
                    </w:div>
                  </w:divsChild>
                </w:div>
              </w:divsChild>
            </w:div>
          </w:divsChild>
        </w:div>
      </w:divsChild>
    </w:div>
    <w:div w:id="1646163657">
      <w:bodyDiv w:val="1"/>
      <w:marLeft w:val="0"/>
      <w:marRight w:val="0"/>
      <w:marTop w:val="0"/>
      <w:marBottom w:val="300"/>
      <w:divBdr>
        <w:top w:val="none" w:sz="0" w:space="0" w:color="auto"/>
        <w:left w:val="none" w:sz="0" w:space="0" w:color="auto"/>
        <w:bottom w:val="none" w:sz="0" w:space="0" w:color="auto"/>
        <w:right w:val="none" w:sz="0" w:space="0" w:color="auto"/>
      </w:divBdr>
      <w:divsChild>
        <w:div w:id="668950691">
          <w:marLeft w:val="3750"/>
          <w:marRight w:val="3180"/>
          <w:marTop w:val="0"/>
          <w:marBottom w:val="0"/>
          <w:divBdr>
            <w:top w:val="none" w:sz="0" w:space="0" w:color="auto"/>
            <w:left w:val="none" w:sz="0" w:space="0" w:color="auto"/>
            <w:bottom w:val="none" w:sz="0" w:space="0" w:color="auto"/>
            <w:right w:val="none" w:sz="0" w:space="0" w:color="auto"/>
          </w:divBdr>
          <w:divsChild>
            <w:div w:id="1299922816">
              <w:marLeft w:val="0"/>
              <w:marRight w:val="0"/>
              <w:marTop w:val="0"/>
              <w:marBottom w:val="0"/>
              <w:divBdr>
                <w:top w:val="none" w:sz="0" w:space="0" w:color="auto"/>
                <w:left w:val="none" w:sz="0" w:space="0" w:color="auto"/>
                <w:bottom w:val="none" w:sz="0" w:space="0" w:color="auto"/>
                <w:right w:val="none" w:sz="0" w:space="0" w:color="auto"/>
              </w:divBdr>
              <w:divsChild>
                <w:div w:id="645668829">
                  <w:marLeft w:val="0"/>
                  <w:marRight w:val="0"/>
                  <w:marTop w:val="0"/>
                  <w:marBottom w:val="0"/>
                  <w:divBdr>
                    <w:top w:val="none" w:sz="0" w:space="0" w:color="auto"/>
                    <w:left w:val="none" w:sz="0" w:space="0" w:color="auto"/>
                    <w:bottom w:val="none" w:sz="0" w:space="0" w:color="auto"/>
                    <w:right w:val="none" w:sz="0" w:space="0" w:color="auto"/>
                  </w:divBdr>
                  <w:divsChild>
                    <w:div w:id="1406561533">
                      <w:marLeft w:val="0"/>
                      <w:marRight w:val="0"/>
                      <w:marTop w:val="0"/>
                      <w:marBottom w:val="0"/>
                      <w:divBdr>
                        <w:top w:val="none" w:sz="0" w:space="0" w:color="auto"/>
                        <w:left w:val="none" w:sz="0" w:space="0" w:color="auto"/>
                        <w:bottom w:val="none" w:sz="0" w:space="0" w:color="auto"/>
                        <w:right w:val="none" w:sz="0" w:space="0" w:color="auto"/>
                      </w:divBdr>
                    </w:div>
                    <w:div w:id="1296445081">
                      <w:marLeft w:val="0"/>
                      <w:marRight w:val="0"/>
                      <w:marTop w:val="0"/>
                      <w:marBottom w:val="0"/>
                      <w:divBdr>
                        <w:top w:val="none" w:sz="0" w:space="0" w:color="auto"/>
                        <w:left w:val="none" w:sz="0" w:space="0" w:color="auto"/>
                        <w:bottom w:val="none" w:sz="0" w:space="0" w:color="auto"/>
                        <w:right w:val="none" w:sz="0" w:space="0" w:color="auto"/>
                      </w:divBdr>
                      <w:divsChild>
                        <w:div w:id="1204906530">
                          <w:marLeft w:val="0"/>
                          <w:marRight w:val="0"/>
                          <w:marTop w:val="0"/>
                          <w:marBottom w:val="0"/>
                          <w:divBdr>
                            <w:top w:val="none" w:sz="0" w:space="0" w:color="auto"/>
                            <w:left w:val="none" w:sz="0" w:space="0" w:color="auto"/>
                            <w:bottom w:val="none" w:sz="0" w:space="0" w:color="auto"/>
                            <w:right w:val="none" w:sz="0" w:space="0" w:color="auto"/>
                          </w:divBdr>
                          <w:divsChild>
                            <w:div w:id="877469480">
                              <w:marLeft w:val="0"/>
                              <w:marRight w:val="0"/>
                              <w:marTop w:val="0"/>
                              <w:marBottom w:val="0"/>
                              <w:divBdr>
                                <w:top w:val="none" w:sz="0" w:space="0" w:color="auto"/>
                                <w:left w:val="none" w:sz="0" w:space="0" w:color="auto"/>
                                <w:bottom w:val="none" w:sz="0" w:space="0" w:color="auto"/>
                                <w:right w:val="none" w:sz="0" w:space="0" w:color="auto"/>
                              </w:divBdr>
                              <w:divsChild>
                                <w:div w:id="131047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9901">
                  <w:marLeft w:val="0"/>
                  <w:marRight w:val="0"/>
                  <w:marTop w:val="0"/>
                  <w:marBottom w:val="0"/>
                  <w:divBdr>
                    <w:top w:val="none" w:sz="0" w:space="0" w:color="auto"/>
                    <w:left w:val="none" w:sz="0" w:space="0" w:color="auto"/>
                    <w:bottom w:val="none" w:sz="0" w:space="0" w:color="auto"/>
                    <w:right w:val="none" w:sz="0" w:space="0" w:color="auto"/>
                  </w:divBdr>
                  <w:divsChild>
                    <w:div w:id="18103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82423">
      <w:bodyDiv w:val="1"/>
      <w:marLeft w:val="0"/>
      <w:marRight w:val="0"/>
      <w:marTop w:val="0"/>
      <w:marBottom w:val="0"/>
      <w:divBdr>
        <w:top w:val="none" w:sz="0" w:space="0" w:color="auto"/>
        <w:left w:val="none" w:sz="0" w:space="0" w:color="auto"/>
        <w:bottom w:val="none" w:sz="0" w:space="0" w:color="auto"/>
        <w:right w:val="none" w:sz="0" w:space="0" w:color="auto"/>
      </w:divBdr>
      <w:divsChild>
        <w:div w:id="865290891">
          <w:marLeft w:val="0"/>
          <w:marRight w:val="0"/>
          <w:marTop w:val="0"/>
          <w:marBottom w:val="0"/>
          <w:divBdr>
            <w:top w:val="none" w:sz="0" w:space="0" w:color="auto"/>
            <w:left w:val="none" w:sz="0" w:space="0" w:color="auto"/>
            <w:bottom w:val="none" w:sz="0" w:space="0" w:color="auto"/>
            <w:right w:val="none" w:sz="0" w:space="0" w:color="auto"/>
          </w:divBdr>
          <w:divsChild>
            <w:div w:id="2124572303">
              <w:marLeft w:val="0"/>
              <w:marRight w:val="0"/>
              <w:marTop w:val="0"/>
              <w:marBottom w:val="0"/>
              <w:divBdr>
                <w:top w:val="none" w:sz="0" w:space="0" w:color="auto"/>
                <w:left w:val="none" w:sz="0" w:space="0" w:color="auto"/>
                <w:bottom w:val="none" w:sz="0" w:space="0" w:color="auto"/>
                <w:right w:val="none" w:sz="0" w:space="0" w:color="auto"/>
              </w:divBdr>
              <w:divsChild>
                <w:div w:id="1182012544">
                  <w:marLeft w:val="0"/>
                  <w:marRight w:val="0"/>
                  <w:marTop w:val="0"/>
                  <w:marBottom w:val="0"/>
                  <w:divBdr>
                    <w:top w:val="none" w:sz="0" w:space="0" w:color="auto"/>
                    <w:left w:val="none" w:sz="0" w:space="0" w:color="auto"/>
                    <w:bottom w:val="none" w:sz="0" w:space="0" w:color="auto"/>
                    <w:right w:val="none" w:sz="0" w:space="0" w:color="auto"/>
                  </w:divBdr>
                  <w:divsChild>
                    <w:div w:id="778331465">
                      <w:marLeft w:val="0"/>
                      <w:marRight w:val="0"/>
                      <w:marTop w:val="0"/>
                      <w:marBottom w:val="0"/>
                      <w:divBdr>
                        <w:top w:val="none" w:sz="0" w:space="0" w:color="auto"/>
                        <w:left w:val="none" w:sz="0" w:space="0" w:color="auto"/>
                        <w:bottom w:val="none" w:sz="0" w:space="0" w:color="auto"/>
                        <w:right w:val="none" w:sz="0" w:space="0" w:color="auto"/>
                      </w:divBdr>
                      <w:divsChild>
                        <w:div w:id="2378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011911">
      <w:bodyDiv w:val="1"/>
      <w:marLeft w:val="0"/>
      <w:marRight w:val="0"/>
      <w:marTop w:val="0"/>
      <w:marBottom w:val="300"/>
      <w:divBdr>
        <w:top w:val="none" w:sz="0" w:space="0" w:color="auto"/>
        <w:left w:val="none" w:sz="0" w:space="0" w:color="auto"/>
        <w:bottom w:val="none" w:sz="0" w:space="0" w:color="auto"/>
        <w:right w:val="none" w:sz="0" w:space="0" w:color="auto"/>
      </w:divBdr>
      <w:divsChild>
        <w:div w:id="750002434">
          <w:marLeft w:val="3750"/>
          <w:marRight w:val="3180"/>
          <w:marTop w:val="0"/>
          <w:marBottom w:val="0"/>
          <w:divBdr>
            <w:top w:val="none" w:sz="0" w:space="0" w:color="auto"/>
            <w:left w:val="none" w:sz="0" w:space="0" w:color="auto"/>
            <w:bottom w:val="none" w:sz="0" w:space="0" w:color="auto"/>
            <w:right w:val="none" w:sz="0" w:space="0" w:color="auto"/>
          </w:divBdr>
          <w:divsChild>
            <w:div w:id="1471436240">
              <w:marLeft w:val="0"/>
              <w:marRight w:val="0"/>
              <w:marTop w:val="0"/>
              <w:marBottom w:val="0"/>
              <w:divBdr>
                <w:top w:val="none" w:sz="0" w:space="0" w:color="auto"/>
                <w:left w:val="none" w:sz="0" w:space="0" w:color="auto"/>
                <w:bottom w:val="none" w:sz="0" w:space="0" w:color="auto"/>
                <w:right w:val="none" w:sz="0" w:space="0" w:color="auto"/>
              </w:divBdr>
              <w:divsChild>
                <w:div w:id="885793950">
                  <w:marLeft w:val="0"/>
                  <w:marRight w:val="0"/>
                  <w:marTop w:val="0"/>
                  <w:marBottom w:val="0"/>
                  <w:divBdr>
                    <w:top w:val="none" w:sz="0" w:space="0" w:color="auto"/>
                    <w:left w:val="none" w:sz="0" w:space="0" w:color="auto"/>
                    <w:bottom w:val="none" w:sz="0" w:space="0" w:color="auto"/>
                    <w:right w:val="none" w:sz="0" w:space="0" w:color="auto"/>
                  </w:divBdr>
                  <w:divsChild>
                    <w:div w:id="104009825">
                      <w:marLeft w:val="0"/>
                      <w:marRight w:val="0"/>
                      <w:marTop w:val="0"/>
                      <w:marBottom w:val="0"/>
                      <w:divBdr>
                        <w:top w:val="none" w:sz="0" w:space="0" w:color="auto"/>
                        <w:left w:val="none" w:sz="0" w:space="0" w:color="auto"/>
                        <w:bottom w:val="none" w:sz="0" w:space="0" w:color="auto"/>
                        <w:right w:val="none" w:sz="0" w:space="0" w:color="auto"/>
                      </w:divBdr>
                    </w:div>
                    <w:div w:id="839733548">
                      <w:marLeft w:val="0"/>
                      <w:marRight w:val="0"/>
                      <w:marTop w:val="0"/>
                      <w:marBottom w:val="0"/>
                      <w:divBdr>
                        <w:top w:val="none" w:sz="0" w:space="0" w:color="auto"/>
                        <w:left w:val="none" w:sz="0" w:space="0" w:color="auto"/>
                        <w:bottom w:val="none" w:sz="0" w:space="0" w:color="auto"/>
                        <w:right w:val="none" w:sz="0" w:space="0" w:color="auto"/>
                      </w:divBdr>
                      <w:divsChild>
                        <w:div w:id="1496149291">
                          <w:marLeft w:val="0"/>
                          <w:marRight w:val="0"/>
                          <w:marTop w:val="0"/>
                          <w:marBottom w:val="0"/>
                          <w:divBdr>
                            <w:top w:val="none" w:sz="0" w:space="0" w:color="auto"/>
                            <w:left w:val="none" w:sz="0" w:space="0" w:color="auto"/>
                            <w:bottom w:val="none" w:sz="0" w:space="0" w:color="auto"/>
                            <w:right w:val="none" w:sz="0" w:space="0" w:color="auto"/>
                          </w:divBdr>
                          <w:divsChild>
                            <w:div w:id="801000442">
                              <w:marLeft w:val="0"/>
                              <w:marRight w:val="0"/>
                              <w:marTop w:val="0"/>
                              <w:marBottom w:val="0"/>
                              <w:divBdr>
                                <w:top w:val="none" w:sz="0" w:space="0" w:color="auto"/>
                                <w:left w:val="none" w:sz="0" w:space="0" w:color="auto"/>
                                <w:bottom w:val="none" w:sz="0" w:space="0" w:color="auto"/>
                                <w:right w:val="none" w:sz="0" w:space="0" w:color="auto"/>
                              </w:divBdr>
                              <w:divsChild>
                                <w:div w:id="17224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00392">
      <w:bodyDiv w:val="1"/>
      <w:marLeft w:val="0"/>
      <w:marRight w:val="0"/>
      <w:marTop w:val="0"/>
      <w:marBottom w:val="0"/>
      <w:divBdr>
        <w:top w:val="none" w:sz="0" w:space="0" w:color="auto"/>
        <w:left w:val="none" w:sz="0" w:space="0" w:color="auto"/>
        <w:bottom w:val="none" w:sz="0" w:space="0" w:color="auto"/>
        <w:right w:val="none" w:sz="0" w:space="0" w:color="auto"/>
      </w:divBdr>
      <w:divsChild>
        <w:div w:id="1616905452">
          <w:marLeft w:val="0"/>
          <w:marRight w:val="0"/>
          <w:marTop w:val="300"/>
          <w:marBottom w:val="0"/>
          <w:divBdr>
            <w:top w:val="none" w:sz="0" w:space="0" w:color="auto"/>
            <w:left w:val="none" w:sz="0" w:space="0" w:color="auto"/>
            <w:bottom w:val="none" w:sz="0" w:space="0" w:color="auto"/>
            <w:right w:val="none" w:sz="0" w:space="0" w:color="auto"/>
          </w:divBdr>
          <w:divsChild>
            <w:div w:id="729889115">
              <w:marLeft w:val="0"/>
              <w:marRight w:val="0"/>
              <w:marTop w:val="0"/>
              <w:marBottom w:val="0"/>
              <w:divBdr>
                <w:top w:val="none" w:sz="0" w:space="0" w:color="auto"/>
                <w:left w:val="none" w:sz="0" w:space="0" w:color="auto"/>
                <w:bottom w:val="none" w:sz="0" w:space="0" w:color="auto"/>
                <w:right w:val="none" w:sz="0" w:space="0" w:color="auto"/>
              </w:divBdr>
              <w:divsChild>
                <w:div w:id="1509715583">
                  <w:marLeft w:val="0"/>
                  <w:marRight w:val="-3600"/>
                  <w:marTop w:val="0"/>
                  <w:marBottom w:val="0"/>
                  <w:divBdr>
                    <w:top w:val="none" w:sz="0" w:space="0" w:color="auto"/>
                    <w:left w:val="none" w:sz="0" w:space="0" w:color="auto"/>
                    <w:bottom w:val="none" w:sz="0" w:space="0" w:color="auto"/>
                    <w:right w:val="none" w:sz="0" w:space="0" w:color="auto"/>
                  </w:divBdr>
                  <w:divsChild>
                    <w:div w:id="2059355383">
                      <w:marLeft w:val="300"/>
                      <w:marRight w:val="4200"/>
                      <w:marTop w:val="0"/>
                      <w:marBottom w:val="540"/>
                      <w:divBdr>
                        <w:top w:val="none" w:sz="0" w:space="0" w:color="auto"/>
                        <w:left w:val="none" w:sz="0" w:space="0" w:color="auto"/>
                        <w:bottom w:val="none" w:sz="0" w:space="0" w:color="auto"/>
                        <w:right w:val="none" w:sz="0" w:space="0" w:color="auto"/>
                      </w:divBdr>
                      <w:divsChild>
                        <w:div w:id="916981220">
                          <w:marLeft w:val="0"/>
                          <w:marRight w:val="0"/>
                          <w:marTop w:val="0"/>
                          <w:marBottom w:val="0"/>
                          <w:divBdr>
                            <w:top w:val="none" w:sz="0" w:space="0" w:color="auto"/>
                            <w:left w:val="none" w:sz="0" w:space="0" w:color="auto"/>
                            <w:bottom w:val="none" w:sz="0" w:space="0" w:color="auto"/>
                            <w:right w:val="none" w:sz="0" w:space="0" w:color="auto"/>
                          </w:divBdr>
                          <w:divsChild>
                            <w:div w:id="352272880">
                              <w:marLeft w:val="0"/>
                              <w:marRight w:val="0"/>
                              <w:marTop w:val="0"/>
                              <w:marBottom w:val="0"/>
                              <w:divBdr>
                                <w:top w:val="none" w:sz="0" w:space="0" w:color="auto"/>
                                <w:left w:val="none" w:sz="0" w:space="0" w:color="auto"/>
                                <w:bottom w:val="none" w:sz="0" w:space="0" w:color="auto"/>
                                <w:right w:val="none" w:sz="0" w:space="0" w:color="auto"/>
                              </w:divBdr>
                              <w:divsChild>
                                <w:div w:id="5395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826128">
      <w:bodyDiv w:val="1"/>
      <w:marLeft w:val="0"/>
      <w:marRight w:val="0"/>
      <w:marTop w:val="0"/>
      <w:marBottom w:val="0"/>
      <w:divBdr>
        <w:top w:val="none" w:sz="0" w:space="0" w:color="auto"/>
        <w:left w:val="none" w:sz="0" w:space="0" w:color="auto"/>
        <w:bottom w:val="none" w:sz="0" w:space="0" w:color="auto"/>
        <w:right w:val="none" w:sz="0" w:space="0" w:color="auto"/>
      </w:divBdr>
      <w:divsChild>
        <w:div w:id="1857695850">
          <w:marLeft w:val="0"/>
          <w:marRight w:val="0"/>
          <w:marTop w:val="0"/>
          <w:marBottom w:val="0"/>
          <w:divBdr>
            <w:top w:val="none" w:sz="0" w:space="0" w:color="auto"/>
            <w:left w:val="none" w:sz="0" w:space="0" w:color="auto"/>
            <w:bottom w:val="none" w:sz="0" w:space="0" w:color="auto"/>
            <w:right w:val="none" w:sz="0" w:space="0" w:color="auto"/>
          </w:divBdr>
          <w:divsChild>
            <w:div w:id="1212958764">
              <w:marLeft w:val="0"/>
              <w:marRight w:val="0"/>
              <w:marTop w:val="0"/>
              <w:marBottom w:val="0"/>
              <w:divBdr>
                <w:top w:val="none" w:sz="0" w:space="0" w:color="auto"/>
                <w:left w:val="none" w:sz="0" w:space="0" w:color="auto"/>
                <w:bottom w:val="none" w:sz="0" w:space="0" w:color="auto"/>
                <w:right w:val="none" w:sz="0" w:space="0" w:color="auto"/>
              </w:divBdr>
              <w:divsChild>
                <w:div w:id="46027937">
                  <w:marLeft w:val="0"/>
                  <w:marRight w:val="0"/>
                  <w:marTop w:val="0"/>
                  <w:marBottom w:val="0"/>
                  <w:divBdr>
                    <w:top w:val="none" w:sz="0" w:space="0" w:color="auto"/>
                    <w:left w:val="none" w:sz="0" w:space="0" w:color="auto"/>
                    <w:bottom w:val="none" w:sz="0" w:space="0" w:color="auto"/>
                    <w:right w:val="none" w:sz="0" w:space="0" w:color="auto"/>
                  </w:divBdr>
                  <w:divsChild>
                    <w:div w:id="1652900875">
                      <w:marLeft w:val="33"/>
                      <w:marRight w:val="0"/>
                      <w:marTop w:val="0"/>
                      <w:marBottom w:val="0"/>
                      <w:divBdr>
                        <w:top w:val="none" w:sz="0" w:space="0" w:color="auto"/>
                        <w:left w:val="none" w:sz="0" w:space="0" w:color="auto"/>
                        <w:bottom w:val="none" w:sz="0" w:space="0" w:color="auto"/>
                        <w:right w:val="none" w:sz="0" w:space="0" w:color="auto"/>
                      </w:divBdr>
                      <w:divsChild>
                        <w:div w:id="979960066">
                          <w:marLeft w:val="0"/>
                          <w:marRight w:val="0"/>
                          <w:marTop w:val="0"/>
                          <w:marBottom w:val="0"/>
                          <w:divBdr>
                            <w:top w:val="none" w:sz="0" w:space="0" w:color="auto"/>
                            <w:left w:val="none" w:sz="0" w:space="0" w:color="auto"/>
                            <w:bottom w:val="dotted" w:sz="8" w:space="6" w:color="E5E5E5"/>
                            <w:right w:val="none" w:sz="0" w:space="0" w:color="auto"/>
                          </w:divBdr>
                        </w:div>
                        <w:div w:id="1125612850">
                          <w:marLeft w:val="0"/>
                          <w:marRight w:val="0"/>
                          <w:marTop w:val="0"/>
                          <w:marBottom w:val="0"/>
                          <w:divBdr>
                            <w:top w:val="none" w:sz="0" w:space="0" w:color="auto"/>
                            <w:left w:val="none" w:sz="0" w:space="0" w:color="auto"/>
                            <w:bottom w:val="none" w:sz="0" w:space="0" w:color="auto"/>
                            <w:right w:val="none" w:sz="0" w:space="0" w:color="auto"/>
                          </w:divBdr>
                        </w:div>
                        <w:div w:id="601911533">
                          <w:marLeft w:val="0"/>
                          <w:marRight w:val="0"/>
                          <w:marTop w:val="0"/>
                          <w:marBottom w:val="0"/>
                          <w:divBdr>
                            <w:top w:val="none" w:sz="0" w:space="0" w:color="auto"/>
                            <w:left w:val="none" w:sz="0" w:space="0" w:color="auto"/>
                            <w:bottom w:val="none" w:sz="0" w:space="0" w:color="auto"/>
                            <w:right w:val="none" w:sz="0" w:space="0" w:color="auto"/>
                          </w:divBdr>
                        </w:div>
                        <w:div w:id="1635985784">
                          <w:marLeft w:val="0"/>
                          <w:marRight w:val="0"/>
                          <w:marTop w:val="0"/>
                          <w:marBottom w:val="0"/>
                          <w:divBdr>
                            <w:top w:val="none" w:sz="0" w:space="0" w:color="auto"/>
                            <w:left w:val="none" w:sz="0" w:space="0" w:color="auto"/>
                            <w:bottom w:val="none" w:sz="0" w:space="0" w:color="auto"/>
                            <w:right w:val="none" w:sz="0" w:space="0" w:color="auto"/>
                          </w:divBdr>
                        </w:div>
                        <w:div w:id="186975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435385">
      <w:bodyDiv w:val="1"/>
      <w:marLeft w:val="0"/>
      <w:marRight w:val="0"/>
      <w:marTop w:val="0"/>
      <w:marBottom w:val="0"/>
      <w:divBdr>
        <w:top w:val="none" w:sz="0" w:space="0" w:color="auto"/>
        <w:left w:val="none" w:sz="0" w:space="0" w:color="auto"/>
        <w:bottom w:val="none" w:sz="0" w:space="0" w:color="auto"/>
        <w:right w:val="none" w:sz="0" w:space="0" w:color="auto"/>
      </w:divBdr>
      <w:divsChild>
        <w:div w:id="1393307978">
          <w:marLeft w:val="0"/>
          <w:marRight w:val="0"/>
          <w:marTop w:val="0"/>
          <w:marBottom w:val="0"/>
          <w:divBdr>
            <w:top w:val="none" w:sz="0" w:space="0" w:color="auto"/>
            <w:left w:val="none" w:sz="0" w:space="0" w:color="auto"/>
            <w:bottom w:val="none" w:sz="0" w:space="0" w:color="auto"/>
            <w:right w:val="none" w:sz="0" w:space="0" w:color="auto"/>
          </w:divBdr>
          <w:divsChild>
            <w:div w:id="157309810">
              <w:marLeft w:val="0"/>
              <w:marRight w:val="0"/>
              <w:marTop w:val="0"/>
              <w:marBottom w:val="0"/>
              <w:divBdr>
                <w:top w:val="none" w:sz="0" w:space="0" w:color="auto"/>
                <w:left w:val="none" w:sz="0" w:space="0" w:color="auto"/>
                <w:bottom w:val="none" w:sz="0" w:space="0" w:color="auto"/>
                <w:right w:val="none" w:sz="0" w:space="0" w:color="auto"/>
              </w:divBdr>
              <w:divsChild>
                <w:div w:id="325281973">
                  <w:marLeft w:val="0"/>
                  <w:marRight w:val="0"/>
                  <w:marTop w:val="0"/>
                  <w:marBottom w:val="0"/>
                  <w:divBdr>
                    <w:top w:val="none" w:sz="0" w:space="0" w:color="auto"/>
                    <w:left w:val="none" w:sz="0" w:space="0" w:color="auto"/>
                    <w:bottom w:val="none" w:sz="0" w:space="0" w:color="auto"/>
                    <w:right w:val="none" w:sz="0" w:space="0" w:color="auto"/>
                  </w:divBdr>
                  <w:divsChild>
                    <w:div w:id="554269862">
                      <w:marLeft w:val="33"/>
                      <w:marRight w:val="0"/>
                      <w:marTop w:val="0"/>
                      <w:marBottom w:val="0"/>
                      <w:divBdr>
                        <w:top w:val="none" w:sz="0" w:space="0" w:color="auto"/>
                        <w:left w:val="none" w:sz="0" w:space="0" w:color="auto"/>
                        <w:bottom w:val="none" w:sz="0" w:space="0" w:color="auto"/>
                        <w:right w:val="none" w:sz="0" w:space="0" w:color="auto"/>
                      </w:divBdr>
                      <w:divsChild>
                        <w:div w:id="148445124">
                          <w:marLeft w:val="0"/>
                          <w:marRight w:val="0"/>
                          <w:marTop w:val="0"/>
                          <w:marBottom w:val="0"/>
                          <w:divBdr>
                            <w:top w:val="none" w:sz="0" w:space="0" w:color="auto"/>
                            <w:left w:val="none" w:sz="0" w:space="0" w:color="auto"/>
                            <w:bottom w:val="dotted" w:sz="8" w:space="6" w:color="E5E5E5"/>
                            <w:right w:val="none" w:sz="0" w:space="0" w:color="auto"/>
                          </w:divBdr>
                        </w:div>
                        <w:div w:id="1086994651">
                          <w:marLeft w:val="0"/>
                          <w:marRight w:val="0"/>
                          <w:marTop w:val="0"/>
                          <w:marBottom w:val="0"/>
                          <w:divBdr>
                            <w:top w:val="none" w:sz="0" w:space="0" w:color="auto"/>
                            <w:left w:val="none" w:sz="0" w:space="0" w:color="auto"/>
                            <w:bottom w:val="none" w:sz="0" w:space="0" w:color="auto"/>
                            <w:right w:val="none" w:sz="0" w:space="0" w:color="auto"/>
                          </w:divBdr>
                        </w:div>
                        <w:div w:id="912010227">
                          <w:marLeft w:val="0"/>
                          <w:marRight w:val="0"/>
                          <w:marTop w:val="0"/>
                          <w:marBottom w:val="0"/>
                          <w:divBdr>
                            <w:top w:val="none" w:sz="0" w:space="0" w:color="auto"/>
                            <w:left w:val="none" w:sz="0" w:space="0" w:color="auto"/>
                            <w:bottom w:val="none" w:sz="0" w:space="0" w:color="auto"/>
                            <w:right w:val="none" w:sz="0" w:space="0" w:color="auto"/>
                          </w:divBdr>
                        </w:div>
                        <w:div w:id="321659970">
                          <w:marLeft w:val="0"/>
                          <w:marRight w:val="0"/>
                          <w:marTop w:val="0"/>
                          <w:marBottom w:val="0"/>
                          <w:divBdr>
                            <w:top w:val="none" w:sz="0" w:space="0" w:color="auto"/>
                            <w:left w:val="none" w:sz="0" w:space="0" w:color="auto"/>
                            <w:bottom w:val="none" w:sz="0" w:space="0" w:color="auto"/>
                            <w:right w:val="none" w:sz="0" w:space="0" w:color="auto"/>
                          </w:divBdr>
                        </w:div>
                        <w:div w:id="22232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324886">
      <w:bodyDiv w:val="1"/>
      <w:marLeft w:val="0"/>
      <w:marRight w:val="0"/>
      <w:marTop w:val="0"/>
      <w:marBottom w:val="0"/>
      <w:divBdr>
        <w:top w:val="none" w:sz="0" w:space="0" w:color="auto"/>
        <w:left w:val="none" w:sz="0" w:space="0" w:color="auto"/>
        <w:bottom w:val="none" w:sz="0" w:space="0" w:color="auto"/>
        <w:right w:val="none" w:sz="0" w:space="0" w:color="auto"/>
      </w:divBdr>
      <w:divsChild>
        <w:div w:id="1499883019">
          <w:marLeft w:val="0"/>
          <w:marRight w:val="0"/>
          <w:marTop w:val="480"/>
          <w:marBottom w:val="480"/>
          <w:divBdr>
            <w:top w:val="none" w:sz="0" w:space="0" w:color="auto"/>
            <w:left w:val="none" w:sz="0" w:space="0" w:color="auto"/>
            <w:bottom w:val="none" w:sz="0" w:space="0" w:color="auto"/>
            <w:right w:val="none" w:sz="0" w:space="0" w:color="auto"/>
          </w:divBdr>
          <w:divsChild>
            <w:div w:id="1190483799">
              <w:marLeft w:val="0"/>
              <w:marRight w:val="0"/>
              <w:marTop w:val="0"/>
              <w:marBottom w:val="0"/>
              <w:divBdr>
                <w:top w:val="none" w:sz="0" w:space="0" w:color="auto"/>
                <w:left w:val="none" w:sz="0" w:space="0" w:color="auto"/>
                <w:bottom w:val="none" w:sz="0" w:space="0" w:color="auto"/>
                <w:right w:val="none" w:sz="0" w:space="0" w:color="auto"/>
              </w:divBdr>
              <w:divsChild>
                <w:div w:id="2122258185">
                  <w:marLeft w:val="0"/>
                  <w:marRight w:val="-26"/>
                  <w:marTop w:val="0"/>
                  <w:marBottom w:val="0"/>
                  <w:divBdr>
                    <w:top w:val="none" w:sz="0" w:space="0" w:color="auto"/>
                    <w:left w:val="none" w:sz="0" w:space="0" w:color="auto"/>
                    <w:bottom w:val="none" w:sz="0" w:space="0" w:color="auto"/>
                    <w:right w:val="none" w:sz="0" w:space="0" w:color="auto"/>
                  </w:divBdr>
                  <w:divsChild>
                    <w:div w:id="1828132739">
                      <w:marLeft w:val="7"/>
                      <w:marRight w:val="34"/>
                      <w:marTop w:val="0"/>
                      <w:marBottom w:val="0"/>
                      <w:divBdr>
                        <w:top w:val="none" w:sz="0" w:space="0" w:color="auto"/>
                        <w:left w:val="none" w:sz="0" w:space="0" w:color="auto"/>
                        <w:bottom w:val="none" w:sz="0" w:space="0" w:color="auto"/>
                        <w:right w:val="none" w:sz="0" w:space="0" w:color="auto"/>
                      </w:divBdr>
                      <w:divsChild>
                        <w:div w:id="1502550030">
                          <w:marLeft w:val="0"/>
                          <w:marRight w:val="0"/>
                          <w:marTop w:val="0"/>
                          <w:marBottom w:val="0"/>
                          <w:divBdr>
                            <w:top w:val="none" w:sz="0" w:space="0" w:color="auto"/>
                            <w:left w:val="none" w:sz="0" w:space="0" w:color="auto"/>
                            <w:bottom w:val="none" w:sz="0" w:space="0" w:color="auto"/>
                            <w:right w:val="none" w:sz="0" w:space="0" w:color="auto"/>
                          </w:divBdr>
                          <w:divsChild>
                            <w:div w:id="100250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51942">
      <w:bodyDiv w:val="1"/>
      <w:marLeft w:val="0"/>
      <w:marRight w:val="0"/>
      <w:marTop w:val="0"/>
      <w:marBottom w:val="0"/>
      <w:divBdr>
        <w:top w:val="none" w:sz="0" w:space="0" w:color="auto"/>
        <w:left w:val="none" w:sz="0" w:space="0" w:color="auto"/>
        <w:bottom w:val="none" w:sz="0" w:space="0" w:color="auto"/>
        <w:right w:val="none" w:sz="0" w:space="0" w:color="auto"/>
      </w:divBdr>
      <w:divsChild>
        <w:div w:id="866941059">
          <w:marLeft w:val="0"/>
          <w:marRight w:val="0"/>
          <w:marTop w:val="0"/>
          <w:marBottom w:val="0"/>
          <w:divBdr>
            <w:top w:val="none" w:sz="0" w:space="0" w:color="auto"/>
            <w:left w:val="none" w:sz="0" w:space="0" w:color="auto"/>
            <w:bottom w:val="none" w:sz="0" w:space="0" w:color="auto"/>
            <w:right w:val="none" w:sz="0" w:space="0" w:color="auto"/>
          </w:divBdr>
          <w:divsChild>
            <w:div w:id="713768972">
              <w:marLeft w:val="0"/>
              <w:marRight w:val="0"/>
              <w:marTop w:val="0"/>
              <w:marBottom w:val="0"/>
              <w:divBdr>
                <w:top w:val="none" w:sz="0" w:space="0" w:color="auto"/>
                <w:left w:val="none" w:sz="0" w:space="0" w:color="auto"/>
                <w:bottom w:val="none" w:sz="0" w:space="0" w:color="auto"/>
                <w:right w:val="none" w:sz="0" w:space="0" w:color="auto"/>
              </w:divBdr>
              <w:divsChild>
                <w:div w:id="1374884586">
                  <w:marLeft w:val="0"/>
                  <w:marRight w:val="0"/>
                  <w:marTop w:val="0"/>
                  <w:marBottom w:val="0"/>
                  <w:divBdr>
                    <w:top w:val="none" w:sz="0" w:space="0" w:color="auto"/>
                    <w:left w:val="none" w:sz="0" w:space="0" w:color="auto"/>
                    <w:bottom w:val="none" w:sz="0" w:space="0" w:color="auto"/>
                    <w:right w:val="none" w:sz="0" w:space="0" w:color="auto"/>
                  </w:divBdr>
                  <w:divsChild>
                    <w:div w:id="1439761784">
                      <w:marLeft w:val="0"/>
                      <w:marRight w:val="0"/>
                      <w:marTop w:val="0"/>
                      <w:marBottom w:val="0"/>
                      <w:divBdr>
                        <w:top w:val="none" w:sz="0" w:space="0" w:color="auto"/>
                        <w:left w:val="single" w:sz="6" w:space="0" w:color="AAAAAA"/>
                        <w:bottom w:val="none" w:sz="0" w:space="0" w:color="auto"/>
                        <w:right w:val="single" w:sz="6" w:space="0" w:color="AAAAAA"/>
                      </w:divBdr>
                      <w:divsChild>
                        <w:div w:id="538326409">
                          <w:marLeft w:val="0"/>
                          <w:marRight w:val="0"/>
                          <w:marTop w:val="0"/>
                          <w:marBottom w:val="0"/>
                          <w:divBdr>
                            <w:top w:val="none" w:sz="0" w:space="0" w:color="auto"/>
                            <w:left w:val="none" w:sz="0" w:space="0" w:color="auto"/>
                            <w:bottom w:val="none" w:sz="0" w:space="0" w:color="auto"/>
                            <w:right w:val="none" w:sz="0" w:space="0" w:color="auto"/>
                          </w:divBdr>
                          <w:divsChild>
                            <w:div w:id="3560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633484">
      <w:bodyDiv w:val="1"/>
      <w:marLeft w:val="0"/>
      <w:marRight w:val="0"/>
      <w:marTop w:val="0"/>
      <w:marBottom w:val="0"/>
      <w:divBdr>
        <w:top w:val="none" w:sz="0" w:space="0" w:color="auto"/>
        <w:left w:val="none" w:sz="0" w:space="0" w:color="auto"/>
        <w:bottom w:val="none" w:sz="0" w:space="0" w:color="auto"/>
        <w:right w:val="none" w:sz="0" w:space="0" w:color="auto"/>
      </w:divBdr>
      <w:divsChild>
        <w:div w:id="229004747">
          <w:marLeft w:val="0"/>
          <w:marRight w:val="0"/>
          <w:marTop w:val="0"/>
          <w:marBottom w:val="0"/>
          <w:divBdr>
            <w:top w:val="none" w:sz="0" w:space="0" w:color="auto"/>
            <w:left w:val="none" w:sz="0" w:space="0" w:color="auto"/>
            <w:bottom w:val="none" w:sz="0" w:space="0" w:color="auto"/>
            <w:right w:val="none" w:sz="0" w:space="0" w:color="auto"/>
          </w:divBdr>
          <w:divsChild>
            <w:div w:id="145978069">
              <w:marLeft w:val="0"/>
              <w:marRight w:val="0"/>
              <w:marTop w:val="0"/>
              <w:marBottom w:val="0"/>
              <w:divBdr>
                <w:top w:val="none" w:sz="0" w:space="0" w:color="auto"/>
                <w:left w:val="none" w:sz="0" w:space="0" w:color="auto"/>
                <w:bottom w:val="none" w:sz="0" w:space="0" w:color="auto"/>
                <w:right w:val="none" w:sz="0" w:space="0" w:color="auto"/>
              </w:divBdr>
              <w:divsChild>
                <w:div w:id="2134857554">
                  <w:marLeft w:val="0"/>
                  <w:marRight w:val="0"/>
                  <w:marTop w:val="0"/>
                  <w:marBottom w:val="0"/>
                  <w:divBdr>
                    <w:top w:val="none" w:sz="0" w:space="0" w:color="auto"/>
                    <w:left w:val="none" w:sz="0" w:space="0" w:color="auto"/>
                    <w:bottom w:val="none" w:sz="0" w:space="0" w:color="auto"/>
                    <w:right w:val="none" w:sz="0" w:space="0" w:color="auto"/>
                  </w:divBdr>
                  <w:divsChild>
                    <w:div w:id="1114522001">
                      <w:marLeft w:val="33"/>
                      <w:marRight w:val="0"/>
                      <w:marTop w:val="0"/>
                      <w:marBottom w:val="0"/>
                      <w:divBdr>
                        <w:top w:val="none" w:sz="0" w:space="0" w:color="auto"/>
                        <w:left w:val="none" w:sz="0" w:space="0" w:color="auto"/>
                        <w:bottom w:val="none" w:sz="0" w:space="0" w:color="auto"/>
                        <w:right w:val="none" w:sz="0" w:space="0" w:color="auto"/>
                      </w:divBdr>
                      <w:divsChild>
                        <w:div w:id="1618222099">
                          <w:marLeft w:val="0"/>
                          <w:marRight w:val="0"/>
                          <w:marTop w:val="0"/>
                          <w:marBottom w:val="0"/>
                          <w:divBdr>
                            <w:top w:val="none" w:sz="0" w:space="0" w:color="auto"/>
                            <w:left w:val="none" w:sz="0" w:space="0" w:color="auto"/>
                            <w:bottom w:val="none" w:sz="0" w:space="0" w:color="auto"/>
                            <w:right w:val="none" w:sz="0" w:space="0" w:color="auto"/>
                          </w:divBdr>
                        </w:div>
                        <w:div w:id="250704460">
                          <w:marLeft w:val="0"/>
                          <w:marRight w:val="0"/>
                          <w:marTop w:val="0"/>
                          <w:marBottom w:val="0"/>
                          <w:divBdr>
                            <w:top w:val="none" w:sz="0" w:space="0" w:color="auto"/>
                            <w:left w:val="none" w:sz="0" w:space="0" w:color="auto"/>
                            <w:bottom w:val="none" w:sz="0" w:space="0" w:color="auto"/>
                            <w:right w:val="none" w:sz="0" w:space="0" w:color="auto"/>
                          </w:divBdr>
                        </w:div>
                        <w:div w:id="205607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916066">
      <w:bodyDiv w:val="1"/>
      <w:marLeft w:val="0"/>
      <w:marRight w:val="0"/>
      <w:marTop w:val="0"/>
      <w:marBottom w:val="0"/>
      <w:divBdr>
        <w:top w:val="none" w:sz="0" w:space="0" w:color="auto"/>
        <w:left w:val="none" w:sz="0" w:space="0" w:color="auto"/>
        <w:bottom w:val="none" w:sz="0" w:space="0" w:color="auto"/>
        <w:right w:val="none" w:sz="0" w:space="0" w:color="auto"/>
      </w:divBdr>
      <w:divsChild>
        <w:div w:id="1373504455">
          <w:marLeft w:val="0"/>
          <w:marRight w:val="0"/>
          <w:marTop w:val="300"/>
          <w:marBottom w:val="0"/>
          <w:divBdr>
            <w:top w:val="none" w:sz="0" w:space="0" w:color="auto"/>
            <w:left w:val="none" w:sz="0" w:space="0" w:color="auto"/>
            <w:bottom w:val="none" w:sz="0" w:space="0" w:color="auto"/>
            <w:right w:val="none" w:sz="0" w:space="0" w:color="auto"/>
          </w:divBdr>
          <w:divsChild>
            <w:div w:id="171115976">
              <w:marLeft w:val="0"/>
              <w:marRight w:val="0"/>
              <w:marTop w:val="0"/>
              <w:marBottom w:val="0"/>
              <w:divBdr>
                <w:top w:val="none" w:sz="0" w:space="0" w:color="auto"/>
                <w:left w:val="none" w:sz="0" w:space="0" w:color="auto"/>
                <w:bottom w:val="none" w:sz="0" w:space="0" w:color="auto"/>
                <w:right w:val="none" w:sz="0" w:space="0" w:color="auto"/>
              </w:divBdr>
              <w:divsChild>
                <w:div w:id="1570191591">
                  <w:marLeft w:val="0"/>
                  <w:marRight w:val="-3600"/>
                  <w:marTop w:val="0"/>
                  <w:marBottom w:val="0"/>
                  <w:divBdr>
                    <w:top w:val="none" w:sz="0" w:space="0" w:color="auto"/>
                    <w:left w:val="none" w:sz="0" w:space="0" w:color="auto"/>
                    <w:bottom w:val="none" w:sz="0" w:space="0" w:color="auto"/>
                    <w:right w:val="none" w:sz="0" w:space="0" w:color="auto"/>
                  </w:divBdr>
                  <w:divsChild>
                    <w:div w:id="1314606358">
                      <w:marLeft w:val="300"/>
                      <w:marRight w:val="4200"/>
                      <w:marTop w:val="0"/>
                      <w:marBottom w:val="540"/>
                      <w:divBdr>
                        <w:top w:val="none" w:sz="0" w:space="0" w:color="auto"/>
                        <w:left w:val="none" w:sz="0" w:space="0" w:color="auto"/>
                        <w:bottom w:val="none" w:sz="0" w:space="0" w:color="auto"/>
                        <w:right w:val="none" w:sz="0" w:space="0" w:color="auto"/>
                      </w:divBdr>
                      <w:divsChild>
                        <w:div w:id="368340078">
                          <w:marLeft w:val="0"/>
                          <w:marRight w:val="0"/>
                          <w:marTop w:val="0"/>
                          <w:marBottom w:val="0"/>
                          <w:divBdr>
                            <w:top w:val="none" w:sz="0" w:space="0" w:color="auto"/>
                            <w:left w:val="none" w:sz="0" w:space="0" w:color="auto"/>
                            <w:bottom w:val="none" w:sz="0" w:space="0" w:color="auto"/>
                            <w:right w:val="none" w:sz="0" w:space="0" w:color="auto"/>
                          </w:divBdr>
                          <w:divsChild>
                            <w:div w:id="1904172212">
                              <w:marLeft w:val="0"/>
                              <w:marRight w:val="0"/>
                              <w:marTop w:val="0"/>
                              <w:marBottom w:val="0"/>
                              <w:divBdr>
                                <w:top w:val="none" w:sz="0" w:space="0" w:color="auto"/>
                                <w:left w:val="none" w:sz="0" w:space="0" w:color="auto"/>
                                <w:bottom w:val="none" w:sz="0" w:space="0" w:color="auto"/>
                                <w:right w:val="none" w:sz="0" w:space="0" w:color="auto"/>
                              </w:divBdr>
                              <w:divsChild>
                                <w:div w:id="7411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190565">
      <w:bodyDiv w:val="1"/>
      <w:marLeft w:val="0"/>
      <w:marRight w:val="0"/>
      <w:marTop w:val="0"/>
      <w:marBottom w:val="0"/>
      <w:divBdr>
        <w:top w:val="none" w:sz="0" w:space="0" w:color="auto"/>
        <w:left w:val="none" w:sz="0" w:space="0" w:color="auto"/>
        <w:bottom w:val="none" w:sz="0" w:space="0" w:color="auto"/>
        <w:right w:val="none" w:sz="0" w:space="0" w:color="auto"/>
      </w:divBdr>
      <w:divsChild>
        <w:div w:id="1051929229">
          <w:marLeft w:val="0"/>
          <w:marRight w:val="0"/>
          <w:marTop w:val="300"/>
          <w:marBottom w:val="0"/>
          <w:divBdr>
            <w:top w:val="none" w:sz="0" w:space="0" w:color="auto"/>
            <w:left w:val="none" w:sz="0" w:space="0" w:color="auto"/>
            <w:bottom w:val="none" w:sz="0" w:space="0" w:color="auto"/>
            <w:right w:val="none" w:sz="0" w:space="0" w:color="auto"/>
          </w:divBdr>
          <w:divsChild>
            <w:div w:id="221454950">
              <w:marLeft w:val="0"/>
              <w:marRight w:val="0"/>
              <w:marTop w:val="0"/>
              <w:marBottom w:val="0"/>
              <w:divBdr>
                <w:top w:val="none" w:sz="0" w:space="0" w:color="auto"/>
                <w:left w:val="none" w:sz="0" w:space="0" w:color="auto"/>
                <w:bottom w:val="none" w:sz="0" w:space="0" w:color="auto"/>
                <w:right w:val="none" w:sz="0" w:space="0" w:color="auto"/>
              </w:divBdr>
              <w:divsChild>
                <w:div w:id="1333068470">
                  <w:marLeft w:val="0"/>
                  <w:marRight w:val="-3600"/>
                  <w:marTop w:val="0"/>
                  <w:marBottom w:val="0"/>
                  <w:divBdr>
                    <w:top w:val="none" w:sz="0" w:space="0" w:color="auto"/>
                    <w:left w:val="none" w:sz="0" w:space="0" w:color="auto"/>
                    <w:bottom w:val="none" w:sz="0" w:space="0" w:color="auto"/>
                    <w:right w:val="none" w:sz="0" w:space="0" w:color="auto"/>
                  </w:divBdr>
                  <w:divsChild>
                    <w:div w:id="1919511305">
                      <w:marLeft w:val="300"/>
                      <w:marRight w:val="4200"/>
                      <w:marTop w:val="0"/>
                      <w:marBottom w:val="540"/>
                      <w:divBdr>
                        <w:top w:val="none" w:sz="0" w:space="0" w:color="auto"/>
                        <w:left w:val="none" w:sz="0" w:space="0" w:color="auto"/>
                        <w:bottom w:val="none" w:sz="0" w:space="0" w:color="auto"/>
                        <w:right w:val="none" w:sz="0" w:space="0" w:color="auto"/>
                      </w:divBdr>
                      <w:divsChild>
                        <w:div w:id="382367001">
                          <w:marLeft w:val="0"/>
                          <w:marRight w:val="0"/>
                          <w:marTop w:val="0"/>
                          <w:marBottom w:val="0"/>
                          <w:divBdr>
                            <w:top w:val="none" w:sz="0" w:space="0" w:color="auto"/>
                            <w:left w:val="none" w:sz="0" w:space="0" w:color="auto"/>
                            <w:bottom w:val="none" w:sz="0" w:space="0" w:color="auto"/>
                            <w:right w:val="none" w:sz="0" w:space="0" w:color="auto"/>
                          </w:divBdr>
                          <w:divsChild>
                            <w:div w:id="112931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353810">
      <w:bodyDiv w:val="1"/>
      <w:marLeft w:val="0"/>
      <w:marRight w:val="0"/>
      <w:marTop w:val="0"/>
      <w:marBottom w:val="0"/>
      <w:divBdr>
        <w:top w:val="none" w:sz="0" w:space="0" w:color="auto"/>
        <w:left w:val="none" w:sz="0" w:space="0" w:color="auto"/>
        <w:bottom w:val="none" w:sz="0" w:space="0" w:color="auto"/>
        <w:right w:val="none" w:sz="0" w:space="0" w:color="auto"/>
      </w:divBdr>
      <w:divsChild>
        <w:div w:id="2009552935">
          <w:marLeft w:val="0"/>
          <w:marRight w:val="0"/>
          <w:marTop w:val="0"/>
          <w:marBottom w:val="0"/>
          <w:divBdr>
            <w:top w:val="none" w:sz="0" w:space="0" w:color="auto"/>
            <w:left w:val="none" w:sz="0" w:space="0" w:color="auto"/>
            <w:bottom w:val="none" w:sz="0" w:space="0" w:color="auto"/>
            <w:right w:val="none" w:sz="0" w:space="0" w:color="auto"/>
          </w:divBdr>
          <w:divsChild>
            <w:div w:id="127938740">
              <w:marLeft w:val="0"/>
              <w:marRight w:val="0"/>
              <w:marTop w:val="0"/>
              <w:marBottom w:val="0"/>
              <w:divBdr>
                <w:top w:val="none" w:sz="0" w:space="0" w:color="auto"/>
                <w:left w:val="none" w:sz="0" w:space="0" w:color="auto"/>
                <w:bottom w:val="none" w:sz="0" w:space="0" w:color="auto"/>
                <w:right w:val="none" w:sz="0" w:space="0" w:color="auto"/>
              </w:divBdr>
              <w:divsChild>
                <w:div w:id="1224607718">
                  <w:marLeft w:val="0"/>
                  <w:marRight w:val="0"/>
                  <w:marTop w:val="0"/>
                  <w:marBottom w:val="0"/>
                  <w:divBdr>
                    <w:top w:val="none" w:sz="0" w:space="0" w:color="auto"/>
                    <w:left w:val="none" w:sz="0" w:space="0" w:color="auto"/>
                    <w:bottom w:val="none" w:sz="0" w:space="0" w:color="auto"/>
                    <w:right w:val="none" w:sz="0" w:space="0" w:color="auto"/>
                  </w:divBdr>
                  <w:divsChild>
                    <w:div w:id="1705134277">
                      <w:marLeft w:val="0"/>
                      <w:marRight w:val="0"/>
                      <w:marTop w:val="0"/>
                      <w:marBottom w:val="0"/>
                      <w:divBdr>
                        <w:top w:val="none" w:sz="0" w:space="0" w:color="auto"/>
                        <w:left w:val="none" w:sz="0" w:space="0" w:color="auto"/>
                        <w:bottom w:val="none" w:sz="0" w:space="0" w:color="auto"/>
                        <w:right w:val="none" w:sz="0" w:space="0" w:color="auto"/>
                      </w:divBdr>
                      <w:divsChild>
                        <w:div w:id="4158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alzburg.info/pics/mmb_2006.pdf" TargetMode="External"/><Relationship Id="rId21" Type="http://schemas.openxmlformats.org/officeDocument/2006/relationships/hyperlink" Target="http://www.gleichundgleich.at" TargetMode="External"/><Relationship Id="rId42" Type="http://schemas.openxmlformats.org/officeDocument/2006/relationships/hyperlink" Target="http://www.oear.or.at/" TargetMode="External"/><Relationship Id="rId47" Type="http://schemas.openxmlformats.org/officeDocument/2006/relationships/hyperlink" Target="http://www.oear.or.at/barrierefrei-gestalten/barrierefreie-kommunikation" TargetMode="External"/><Relationship Id="rId63" Type="http://schemas.openxmlformats.org/officeDocument/2006/relationships/hyperlink" Target="http://www.bizeps.or.at" TargetMode="External"/><Relationship Id="rId68" Type="http://schemas.openxmlformats.org/officeDocument/2006/relationships/hyperlink" Target="http://www.lmb.museum.de" TargetMode="External"/><Relationship Id="rId2" Type="http://schemas.openxmlformats.org/officeDocument/2006/relationships/styles" Target="styles.xml"/><Relationship Id="rId16" Type="http://schemas.openxmlformats.org/officeDocument/2006/relationships/hyperlink" Target="http://www.bda.at/organisation/850/Salzburg" TargetMode="External"/><Relationship Id="rId29" Type="http://schemas.openxmlformats.org/officeDocument/2006/relationships/hyperlink" Target="http://www.hilfsgemeinschaft.at/index.php?eID=tx_cms_showpic&amp;file=uploads/pics/005_hubbe_4c_gr_Spinnwebe.jpg&amp;width=800m&amp;height=600m&amp;bodyTag=%3cbody%20style%3D%22margin:0;%20background:#fff;&quot;&gt;&amp;wrap=&lt;a href%3D&quot;javascript:close();&quot;&gt; | &lt;/a&gt;&amp;md5=978091a2006a9160d0d76b22a1f0c566" TargetMode="External"/><Relationship Id="rId11" Type="http://schemas.openxmlformats.org/officeDocument/2006/relationships/hyperlink" Target="http://www.stadt-salzburg.at/pdf/unbehindert_unterwegs__land_salzburg.pdf" TargetMode="External"/><Relationship Id="rId24" Type="http://schemas.openxmlformats.org/officeDocument/2006/relationships/hyperlink" Target="http://www.stadt-salzburg.at/stadtplan" TargetMode="External"/><Relationship Id="rId32" Type="http://schemas.openxmlformats.org/officeDocument/2006/relationships/image" Target="media/image3.jpeg"/><Relationship Id="rId37" Type="http://schemas.openxmlformats.org/officeDocument/2006/relationships/hyperlink" Target="http://www.capito.eu/de/Leicht_Lesen/" TargetMode="External"/><Relationship Id="rId40" Type="http://schemas.openxmlformats.org/officeDocument/2006/relationships/hyperlink" Target="http://www.comfort4all.com" TargetMode="External"/><Relationship Id="rId45" Type="http://schemas.openxmlformats.org/officeDocument/2006/relationships/hyperlink" Target="http://www.oear.or.at" TargetMode="External"/><Relationship Id="rId53" Type="http://schemas.openxmlformats.org/officeDocument/2006/relationships/hyperlink" Target="mailto:grobbauer@gehoerlose-salzburg.at" TargetMode="External"/><Relationship Id="rId58" Type="http://schemas.openxmlformats.org/officeDocument/2006/relationships/hyperlink" Target="mailto:josef.schinwald@bsvs.at" TargetMode="External"/><Relationship Id="rId66" Type="http://schemas.openxmlformats.org/officeDocument/2006/relationships/hyperlink" Target="http://www.digitales.oesterreich.gv.at" TargetMode="External"/><Relationship Id="rId5" Type="http://schemas.openxmlformats.org/officeDocument/2006/relationships/webSettings" Target="webSettings.xml"/><Relationship Id="rId61" Type="http://schemas.openxmlformats.org/officeDocument/2006/relationships/hyperlink" Target="http://maps.google.at/maps?f=q&amp;hl=de&amp;q=Sch&#246;nngasse+15-17,+1020+Wien" TargetMode="External"/><Relationship Id="rId19" Type="http://schemas.openxmlformats.org/officeDocument/2006/relationships/hyperlink" Target="http://www.stadt-salzburg.at/pdf/barrierefrei_bauen__land_salzburg.pdf" TargetMode="External"/><Relationship Id="rId14" Type="http://schemas.openxmlformats.org/officeDocument/2006/relationships/hyperlink" Target="mailto:%73%61%6c%7a%62%75%72%67@%62%64%61.%61%74" TargetMode="External"/><Relationship Id="rId22" Type="http://schemas.openxmlformats.org/officeDocument/2006/relationships/hyperlink" Target="http://www.wheelmap.org" TargetMode="External"/><Relationship Id="rId27" Type="http://schemas.openxmlformats.org/officeDocument/2006/relationships/hyperlink" Target="http://www.hilfsmittelshop.at/" TargetMode="External"/><Relationship Id="rId30" Type="http://schemas.openxmlformats.org/officeDocument/2006/relationships/image" Target="media/image2.jpeg"/><Relationship Id="rId35" Type="http://schemas.openxmlformats.org/officeDocument/2006/relationships/hyperlink" Target="mailto:service@hilfsgemeinschaft.at" TargetMode="External"/><Relationship Id="rId43" Type="http://schemas.openxmlformats.org/officeDocument/2006/relationships/image" Target="media/image6.png"/><Relationship Id="rId48" Type="http://schemas.openxmlformats.org/officeDocument/2006/relationships/hyperlink" Target="http://www.oear.or.at/barrierefrei-gestalten/barrierefreie-kommunikation/leichter-lesen" TargetMode="External"/><Relationship Id="rId56" Type="http://schemas.openxmlformats.org/officeDocument/2006/relationships/hyperlink" Target="mailto:sekretariat@sbsv.at" TargetMode="External"/><Relationship Id="rId64" Type="http://schemas.openxmlformats.org/officeDocument/2006/relationships/hyperlink" Target="http://www.museumsbund.de" TargetMode="External"/><Relationship Id="rId69" Type="http://schemas.openxmlformats.org/officeDocument/2006/relationships/fontTable" Target="fontTable.xml"/><Relationship Id="rId8" Type="http://schemas.openxmlformats.org/officeDocument/2006/relationships/hyperlink" Target="http://www.ris.bka.gv.at/GeltendeFassung.wxe?Abfrage=LrSbg&amp;Gesetzesnummer=10000366&amp;ShowPrintPreview=True" TargetMode="External"/><Relationship Id="rId51" Type="http://schemas.openxmlformats.org/officeDocument/2006/relationships/hyperlink" Target="mailto:beratungsstelle@gehoerlose-salzburg.at" TargetMode="External"/><Relationship Id="rId72" Type="http://schemas.openxmlformats.org/officeDocument/2006/relationships/customXml" Target="../customXml/item2.xml"/><Relationship Id="rId3" Type="http://schemas.microsoft.com/office/2007/relationships/stylesWithEffects" Target="stylesWithEffects.xml"/><Relationship Id="rId12" Type="http://schemas.openxmlformats.org/officeDocument/2006/relationships/hyperlink" Target="https://www.austrian-standards.at/infopedia-themencenter/infopedia-artikel/barrierefeies-bauen/" TargetMode="External"/><Relationship Id="rId17" Type="http://schemas.openxmlformats.org/officeDocument/2006/relationships/hyperlink" Target="http://gis.stadt-salzburg.at/citymap/citymap.asp?office=6048053599328843" TargetMode="External"/><Relationship Id="rId25" Type="http://schemas.openxmlformats.org/officeDocument/2006/relationships/hyperlink" Target="http://gis.stadt-salzburg.at/citymap/citymap.asp" TargetMode="External"/><Relationship Id="rId33" Type="http://schemas.openxmlformats.org/officeDocument/2006/relationships/hyperlink" Target="http://www.hilfsgemeinschaft.at/index.php?eID=tx_cms_showpic&amp;file=uploads/pics/001_hubbe_4c_gr_halloechen.jpg&amp;width=800m&amp;height=600m&amp;bodyTag=%3cbody%20style%3D%22margin:0;%20background:#fff;&quot;&gt;&amp;wrap=&lt;a href%3D&quot;javascript:close();&quot;&gt; | &lt;/a&gt;&amp;md5=99ab7314e07aaad05a85803badeed632" TargetMode="External"/><Relationship Id="rId38" Type="http://schemas.openxmlformats.org/officeDocument/2006/relationships/hyperlink" Target="http://www.capito.eu/de/Home/" TargetMode="External"/><Relationship Id="rId46" Type="http://schemas.openxmlformats.org/officeDocument/2006/relationships/hyperlink" Target="mailto:dachverband@oear.or.at" TargetMode="External"/><Relationship Id="rId59" Type="http://schemas.openxmlformats.org/officeDocument/2006/relationships/hyperlink" Target="mailto:office@lebenshilfe-salzburg.at" TargetMode="External"/><Relationship Id="rId67" Type="http://schemas.openxmlformats.org/officeDocument/2006/relationships/hyperlink" Target="http://www.lmb.museum/de/fach-und-arbeitsgruppen/ag-barrierefreiheit-ausstellungen/barrierefreiheit/" TargetMode="External"/><Relationship Id="rId20" Type="http://schemas.openxmlformats.org/officeDocument/2006/relationships/hyperlink" Target="http://www.bundessozialamt.gv.at/cms/basb/attachments/8/6/9/CH0011/CMS1199698574311/basb_leistungsheft_03_screen.pdf" TargetMode="External"/><Relationship Id="rId41" Type="http://schemas.openxmlformats.org/officeDocument/2006/relationships/hyperlink" Target="http://www.comfort4all.com/neu/barrierefreiheit-beratung-und-umsetzung.html" TargetMode="External"/><Relationship Id="rId54" Type="http://schemas.openxmlformats.org/officeDocument/2006/relationships/hyperlink" Target="http://www.soziale-initiative.net/" TargetMode="External"/><Relationship Id="rId62" Type="http://schemas.openxmlformats.org/officeDocument/2006/relationships/hyperlink" Target="mailto:office@bizeps.or.at"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65%76%61.%68%6f%64%79@%62%64%61.%61%74" TargetMode="External"/><Relationship Id="rId23" Type="http://schemas.openxmlformats.org/officeDocument/2006/relationships/image" Target="media/image1.png"/><Relationship Id="rId28" Type="http://schemas.openxmlformats.org/officeDocument/2006/relationships/hyperlink" Target="http://www.hilfsgemeinschaft.at/index.php?id=169" TargetMode="External"/><Relationship Id="rId36" Type="http://schemas.openxmlformats.org/officeDocument/2006/relationships/image" Target="media/image5.jpeg"/><Relationship Id="rId49" Type="http://schemas.openxmlformats.org/officeDocument/2006/relationships/hyperlink" Target="http://www.oear.or.at/barrierefrei-gestalten/barrierefreie-kommunikation/barrierefrei-hoeren" TargetMode="External"/><Relationship Id="rId57" Type="http://schemas.openxmlformats.org/officeDocument/2006/relationships/hyperlink" Target="http://www.sbsv.at" TargetMode="External"/><Relationship Id="rId10" Type="http://schemas.openxmlformats.org/officeDocument/2006/relationships/hyperlink" Target="http://www.stadt-salzburg.at/pdf/barrierefrei_bauen__land_salzburg.pdf" TargetMode="External"/><Relationship Id="rId31" Type="http://schemas.openxmlformats.org/officeDocument/2006/relationships/hyperlink" Target="http://www.hilfsgemeinschaft.at/index.php?eID=tx_cms_showpic&amp;file=uploads/pics/007_hubbe_4c_gr_Schleifen_01.jpg&amp;width=800m&amp;height=600m&amp;bodyTag=%3cbody%20style%3D%22margin:0;%20background:#fff;&quot;&gt;&amp;wrap=&lt;a href%3D&quot;javascript:close();&quot;&gt; | &lt;/a&gt;&amp;md5=1a16f4d89bea638d0e198814f0ba582b" TargetMode="External"/><Relationship Id="rId44" Type="http://schemas.openxmlformats.org/officeDocument/2006/relationships/image" Target="media/image7.jpeg"/><Relationship Id="rId52" Type="http://schemas.openxmlformats.org/officeDocument/2006/relationships/hyperlink" Target="http://www.gehoerlose-salzburg.at" TargetMode="External"/><Relationship Id="rId60" Type="http://schemas.openxmlformats.org/officeDocument/2006/relationships/hyperlink" Target="http://www.lebenshilfe-salzburg.at" TargetMode="External"/><Relationship Id="rId65" Type="http://schemas.openxmlformats.org/officeDocument/2006/relationships/hyperlink" Target="http://www.die-barrierefreie-website.de" TargetMode="External"/><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ris.bka.gv.at/geltendeFassung.wxe?Abfrage=bundesnormen&amp;gesetzesnummer=20004228" TargetMode="External"/><Relationship Id="rId13" Type="http://schemas.openxmlformats.org/officeDocument/2006/relationships/hyperlink" Target="https://www.help.gv.at/Portal.Node/hlpd/public/content/127/Seite.1270100.html" TargetMode="External"/><Relationship Id="rId18" Type="http://schemas.openxmlformats.org/officeDocument/2006/relationships/hyperlink" Target="mailto:behindertenbeauftragte@stadt-salzburg.at" TargetMode="External"/><Relationship Id="rId39" Type="http://schemas.openxmlformats.org/officeDocument/2006/relationships/hyperlink" Target="mailto:typo3/mailto:typo3/mailto:typo3/mailto:typo3/mailto:typo3/mailto:typo3/mailto:typo3/mailto:typo3/mailto:typo3/mailto:typo3/mailto:typo3/mailto:typo3/mailto:typo3/mailto:typo3/mailto:typo3/mailto:typo3/mailto:typo3/mailto:typo3/mailto:typo3/mailto:ty" TargetMode="External"/><Relationship Id="rId34" Type="http://schemas.openxmlformats.org/officeDocument/2006/relationships/image" Target="media/image4.jpeg"/><Relationship Id="rId50" Type="http://schemas.openxmlformats.org/officeDocument/2006/relationships/hyperlink" Target="http://www.oear.or.at/barrierefrei-gestalten/barrierefreie-kommunikation/barrierefreies-internet" TargetMode="External"/><Relationship Id="rId55" Type="http://schemas.openxmlformats.org/officeDocument/2006/relationships/hyperlink" Target="mailto:mail@soziale-initiative.net" TargetMode="External"/><Relationship Id="rId7" Type="http://schemas.openxmlformats.org/officeDocument/2006/relationships/endnotes" Target="endnotes.xml"/><Relationship Id="rId71" Type="http://schemas.openxmlformats.org/officeDocument/2006/relationships/customXml" Target="../customXml/item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4D932504B10044995FC7BCC239250BB" ma:contentTypeVersion="1" ma:contentTypeDescription="Ein neues Dokument erstellen." ma:contentTypeScope="" ma:versionID="e49447f12c95a9ae64dbf66ab13e0896">
  <xsd:schema xmlns:xsd="http://www.w3.org/2001/XMLSchema" xmlns:xs="http://www.w3.org/2001/XMLSchema" xmlns:p="http://schemas.microsoft.com/office/2006/metadata/properties" xmlns:ns1="http://schemas.microsoft.com/sharepoint/v3" xmlns:ns2="3ea499ce-4cdb-4ab8-9eb4-4223893901be" targetNamespace="http://schemas.microsoft.com/office/2006/metadata/properties" ma:root="true" ma:fieldsID="dd72bbc038d7ffafeb44a4f5b68dc0a0" ns1:_="" ns2:_="">
    <xsd:import namespace="http://schemas.microsoft.com/sharepoint/v3"/>
    <xsd:import namespace="3ea499ce-4cdb-4ab8-9eb4-4223893901be"/>
    <xsd:element name="properties">
      <xsd:complexType>
        <xsd:sequence>
          <xsd:element name="documentManagement">
            <xsd:complexType>
              <xsd:all>
                <xsd:element ref="ns1:PublishingStartDate" minOccurs="0"/>
                <xsd:element ref="ns1:PublishingExpirationDate" minOccurs="0"/>
                <xsd:element ref="ns2:Publik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a499ce-4cdb-4ab8-9eb4-4223893901be" elementFormDefault="qualified">
    <xsd:import namespace="http://schemas.microsoft.com/office/2006/documentManagement/types"/>
    <xsd:import namespace="http://schemas.microsoft.com/office/infopath/2007/PartnerControls"/>
    <xsd:element name="Publikation" ma:index="10" nillable="true" ma:displayName="Publikation" ma:default="0" ma:internalName="Publikatio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ublikation xmlns="3ea499ce-4cdb-4ab8-9eb4-4223893901be">false</Publikation>
  </documentManagement>
</p:properties>
</file>

<file path=customXml/itemProps1.xml><?xml version="1.0" encoding="utf-8"?>
<ds:datastoreItem xmlns:ds="http://schemas.openxmlformats.org/officeDocument/2006/customXml" ds:itemID="{C75C7735-F5CD-44F6-A5DF-1073525FAA1F}"/>
</file>

<file path=customXml/itemProps2.xml><?xml version="1.0" encoding="utf-8"?>
<ds:datastoreItem xmlns:ds="http://schemas.openxmlformats.org/officeDocument/2006/customXml" ds:itemID="{E48912B2-F712-4F2F-A5D8-2824A33C9EAD}"/>
</file>

<file path=customXml/itemProps3.xml><?xml version="1.0" encoding="utf-8"?>
<ds:datastoreItem xmlns:ds="http://schemas.openxmlformats.org/officeDocument/2006/customXml" ds:itemID="{F0658B7C-6224-4579-876F-A6245C13051C}"/>
</file>

<file path=docProps/app.xml><?xml version="1.0" encoding="utf-8"?>
<Properties xmlns="http://schemas.openxmlformats.org/officeDocument/2006/extended-properties" xmlns:vt="http://schemas.openxmlformats.org/officeDocument/2006/docPropsVTypes">
  <Template>Normal.dotm</Template>
  <TotalTime>0</TotalTime>
  <Pages>10</Pages>
  <Words>2797</Words>
  <Characters>17625</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20382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Auinger-Maierbrugger</dc:creator>
  <cp:lastModifiedBy>Irene Auinger-Maierbrugger</cp:lastModifiedBy>
  <cp:revision>12</cp:revision>
  <cp:lastPrinted>2014-02-12T10:20:00Z</cp:lastPrinted>
  <dcterms:created xsi:type="dcterms:W3CDTF">2013-11-28T12:54:00Z</dcterms:created>
  <dcterms:modified xsi:type="dcterms:W3CDTF">2014-02-19T09:04:00Z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0x01010054D932504B10044995FC7BCC239250BB</vt:lpwstr>
  </property>
</Properties>
</file>