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200" w:rsidRDefault="00581200">
      <w:pPr>
        <w:pStyle w:val="Default"/>
        <w:spacing w:line="360" w:lineRule="auto"/>
        <w:rPr>
          <w:rFonts w:ascii="Trebuchet MS" w:hAnsi="Trebuchet MS"/>
          <w:sz w:val="22"/>
          <w:szCs w:val="22"/>
        </w:rPr>
      </w:pPr>
    </w:p>
    <w:p w:rsidR="00DD72DB" w:rsidRDefault="00E43AE8">
      <w:pPr>
        <w:pStyle w:val="Default"/>
        <w:spacing w:line="360" w:lineRule="auto"/>
        <w:rPr>
          <w:rFonts w:ascii="Trebuchet MS" w:hAnsi="Trebuchet MS"/>
          <w:sz w:val="22"/>
          <w:szCs w:val="22"/>
        </w:rPr>
      </w:pPr>
      <w:r>
        <w:rPr>
          <w:rFonts w:ascii="Trebuchet MS" w:hAnsi="Trebuchet MS"/>
          <w:sz w:val="22"/>
          <w:szCs w:val="22"/>
        </w:rPr>
        <w:t>Bringungsgemeinschaft:</w:t>
      </w:r>
      <w:r>
        <w:t xml:space="preserve">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p>
    <w:p w:rsidR="00DD72DB" w:rsidRDefault="00E43AE8">
      <w:pPr>
        <w:pStyle w:val="Default"/>
        <w:spacing w:line="360" w:lineRule="auto"/>
        <w:rPr>
          <w:rFonts w:ascii="Trebuchet MS" w:hAnsi="Trebuchet MS"/>
          <w:sz w:val="22"/>
          <w:szCs w:val="22"/>
        </w:rPr>
      </w:pPr>
      <w:r>
        <w:rPr>
          <w:rFonts w:ascii="Trebuchet MS" w:hAnsi="Trebuchet MS"/>
          <w:sz w:val="22"/>
          <w:szCs w:val="22"/>
        </w:rPr>
        <w:t xml:space="preserve">Obmann: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p>
    <w:p w:rsidR="00DD72DB" w:rsidRDefault="00E43AE8">
      <w:pPr>
        <w:pStyle w:val="Default"/>
        <w:spacing w:line="360" w:lineRule="auto"/>
        <w:rPr>
          <w:rFonts w:ascii="Trebuchet MS" w:hAnsi="Trebuchet MS"/>
          <w:sz w:val="22"/>
          <w:szCs w:val="22"/>
        </w:rPr>
      </w:pPr>
      <w:r>
        <w:rPr>
          <w:rFonts w:ascii="Trebuchet MS" w:hAnsi="Trebuchet MS"/>
          <w:sz w:val="22"/>
          <w:szCs w:val="22"/>
        </w:rPr>
        <w:t xml:space="preserve">Adresse: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p>
    <w:p w:rsidR="00DD72DB" w:rsidRDefault="00E43AE8">
      <w:pPr>
        <w:pStyle w:val="Default"/>
        <w:spacing w:line="360" w:lineRule="auto"/>
        <w:rPr>
          <w:rFonts w:ascii="Trebuchet MS" w:hAnsi="Trebuchet MS"/>
          <w:sz w:val="22"/>
          <w:szCs w:val="22"/>
        </w:rPr>
      </w:pPr>
      <w:r>
        <w:rPr>
          <w:rFonts w:ascii="Trebuchet MS" w:hAnsi="Trebuchet MS"/>
          <w:sz w:val="22"/>
          <w:szCs w:val="22"/>
        </w:rPr>
        <w:t xml:space="preserve">Tel. Nr.: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p>
    <w:p w:rsidR="00DD72DB" w:rsidRDefault="00E43AE8">
      <w:pPr>
        <w:pStyle w:val="Default"/>
        <w:spacing w:line="360" w:lineRule="auto"/>
        <w:rPr>
          <w:rFonts w:ascii="Trebuchet MS" w:hAnsi="Trebuchet MS"/>
          <w:sz w:val="22"/>
          <w:szCs w:val="22"/>
        </w:rPr>
      </w:pPr>
      <w:r>
        <w:rPr>
          <w:rFonts w:ascii="Trebuchet MS" w:hAnsi="Trebuchet MS"/>
          <w:sz w:val="22"/>
          <w:szCs w:val="22"/>
        </w:rPr>
        <w:t xml:space="preserve">E-Mail: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p>
    <w:p w:rsidR="00DD72DB" w:rsidRDefault="00DD72DB">
      <w:pPr>
        <w:autoSpaceDE w:val="0"/>
        <w:autoSpaceDN w:val="0"/>
        <w:spacing w:line="360" w:lineRule="exact"/>
        <w:jc w:val="center"/>
        <w:rPr>
          <w:rFonts w:ascii="Trebuchet MS" w:hAnsi="Trebuchet MS" w:cs="Arial"/>
          <w:b/>
          <w:bCs/>
          <w:sz w:val="28"/>
        </w:rPr>
      </w:pPr>
    </w:p>
    <w:p w:rsidR="00DD72DB" w:rsidRDefault="00DD72DB">
      <w:pPr>
        <w:autoSpaceDE w:val="0"/>
        <w:autoSpaceDN w:val="0"/>
        <w:spacing w:line="360" w:lineRule="exact"/>
        <w:jc w:val="center"/>
        <w:rPr>
          <w:rFonts w:ascii="Trebuchet MS" w:hAnsi="Trebuchet MS" w:cs="Arial"/>
          <w:b/>
          <w:bCs/>
          <w:sz w:val="28"/>
        </w:rPr>
      </w:pPr>
    </w:p>
    <w:p w:rsidR="00DD72DB" w:rsidRDefault="00E43AE8">
      <w:pPr>
        <w:autoSpaceDE w:val="0"/>
        <w:autoSpaceDN w:val="0"/>
        <w:spacing w:line="360" w:lineRule="exact"/>
        <w:jc w:val="center"/>
        <w:rPr>
          <w:rFonts w:ascii="Trebuchet MS" w:hAnsi="Trebuchet MS" w:cs="Arial"/>
          <w:b/>
          <w:bCs/>
          <w:sz w:val="28"/>
        </w:rPr>
      </w:pPr>
      <w:r>
        <w:rPr>
          <w:rFonts w:ascii="Trebuchet MS" w:hAnsi="Trebuchet MS" w:cs="Arial"/>
          <w:b/>
          <w:bCs/>
          <w:sz w:val="28"/>
        </w:rPr>
        <w:t>Einladung</w:t>
      </w:r>
    </w:p>
    <w:p w:rsidR="00DD72DB" w:rsidRDefault="00E43AE8">
      <w:pPr>
        <w:autoSpaceDE w:val="0"/>
        <w:autoSpaceDN w:val="0"/>
        <w:spacing w:line="360" w:lineRule="exact"/>
        <w:jc w:val="center"/>
        <w:rPr>
          <w:rFonts w:ascii="Trebuchet MS" w:hAnsi="Trebuchet MS" w:cs="Arial"/>
          <w:b/>
          <w:bCs/>
          <w:sz w:val="28"/>
        </w:rPr>
      </w:pPr>
      <w:r>
        <w:rPr>
          <w:rFonts w:ascii="Trebuchet MS" w:hAnsi="Trebuchet MS" w:cs="Arial"/>
          <w:b/>
          <w:bCs/>
          <w:sz w:val="28"/>
        </w:rPr>
        <w:t>zu der</w:t>
      </w:r>
    </w:p>
    <w:p w:rsidR="00DD72DB" w:rsidRPr="00597EA9" w:rsidRDefault="00E43AE8">
      <w:pPr>
        <w:autoSpaceDE w:val="0"/>
        <w:autoSpaceDN w:val="0"/>
        <w:spacing w:line="360" w:lineRule="exact"/>
        <w:jc w:val="center"/>
        <w:rPr>
          <w:rFonts w:ascii="Trebuchet MS" w:hAnsi="Trebuchet MS" w:cs="Arial"/>
          <w:b/>
          <w:bCs/>
          <w:sz w:val="28"/>
          <w:szCs w:val="28"/>
        </w:rPr>
      </w:pPr>
      <w:bookmarkStart w:id="0" w:name="_GoBack"/>
      <w:r w:rsidRPr="00597EA9">
        <w:rPr>
          <w:rFonts w:ascii="Trebuchet MS" w:hAnsi="Trebuchet MS" w:cs="Arial"/>
          <w:b/>
          <w:bCs/>
          <w:sz w:val="28"/>
          <w:szCs w:val="28"/>
        </w:rPr>
        <w:t>am</w:t>
      </w:r>
      <w:r w:rsidR="00581200" w:rsidRPr="00597EA9">
        <w:rPr>
          <w:rFonts w:ascii="Trebuchet MS" w:hAnsi="Trebuchet MS" w:cs="Arial"/>
          <w:b/>
          <w:bCs/>
          <w:sz w:val="28"/>
          <w:szCs w:val="28"/>
        </w:rPr>
        <w:t xml:space="preserve"> </w:t>
      </w:r>
      <w:r w:rsidR="00581200" w:rsidRPr="00597EA9">
        <w:rPr>
          <w:rFonts w:ascii="Trebuchet MS" w:hAnsi="Trebuchet MS"/>
          <w:b/>
          <w:sz w:val="28"/>
          <w:szCs w:val="28"/>
        </w:rPr>
        <w:fldChar w:fldCharType="begin">
          <w:ffData>
            <w:name w:val="Text1"/>
            <w:enabled/>
            <w:calcOnExit w:val="0"/>
            <w:textInput/>
          </w:ffData>
        </w:fldChar>
      </w:r>
      <w:bookmarkStart w:id="1" w:name="Text1"/>
      <w:r w:rsidR="00581200" w:rsidRPr="00597EA9">
        <w:rPr>
          <w:rFonts w:ascii="Trebuchet MS" w:hAnsi="Trebuchet MS"/>
          <w:b/>
          <w:sz w:val="28"/>
          <w:szCs w:val="28"/>
        </w:rPr>
        <w:instrText xml:space="preserve"> FORMTEXT </w:instrText>
      </w:r>
      <w:r w:rsidR="00581200" w:rsidRPr="00597EA9">
        <w:rPr>
          <w:rFonts w:ascii="Trebuchet MS" w:hAnsi="Trebuchet MS"/>
          <w:b/>
          <w:sz w:val="28"/>
          <w:szCs w:val="28"/>
        </w:rPr>
      </w:r>
      <w:r w:rsidR="00581200" w:rsidRPr="00597EA9">
        <w:rPr>
          <w:rFonts w:ascii="Trebuchet MS" w:hAnsi="Trebuchet MS"/>
          <w:b/>
          <w:sz w:val="28"/>
          <w:szCs w:val="28"/>
        </w:rPr>
        <w:fldChar w:fldCharType="separate"/>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sz w:val="28"/>
          <w:szCs w:val="28"/>
        </w:rPr>
        <w:fldChar w:fldCharType="end"/>
      </w:r>
      <w:bookmarkEnd w:id="1"/>
      <w:r w:rsidRPr="00597EA9">
        <w:rPr>
          <w:rFonts w:ascii="Trebuchet MS" w:hAnsi="Trebuchet MS" w:cs="Arial"/>
          <w:b/>
          <w:bCs/>
          <w:sz w:val="28"/>
          <w:szCs w:val="28"/>
        </w:rPr>
        <w:t xml:space="preserve">, um </w:t>
      </w:r>
      <w:r w:rsidR="00581200" w:rsidRPr="00597EA9">
        <w:rPr>
          <w:rFonts w:ascii="Trebuchet MS" w:hAnsi="Trebuchet MS"/>
          <w:b/>
          <w:sz w:val="28"/>
          <w:szCs w:val="28"/>
        </w:rPr>
        <w:fldChar w:fldCharType="begin">
          <w:ffData>
            <w:name w:val="Text1"/>
            <w:enabled/>
            <w:calcOnExit w:val="0"/>
            <w:textInput/>
          </w:ffData>
        </w:fldChar>
      </w:r>
      <w:r w:rsidR="00581200" w:rsidRPr="00597EA9">
        <w:rPr>
          <w:rFonts w:ascii="Trebuchet MS" w:hAnsi="Trebuchet MS"/>
          <w:b/>
          <w:sz w:val="28"/>
          <w:szCs w:val="28"/>
        </w:rPr>
        <w:instrText xml:space="preserve"> FORMTEXT </w:instrText>
      </w:r>
      <w:r w:rsidR="00581200" w:rsidRPr="00597EA9">
        <w:rPr>
          <w:rFonts w:ascii="Trebuchet MS" w:hAnsi="Trebuchet MS"/>
          <w:b/>
          <w:sz w:val="28"/>
          <w:szCs w:val="28"/>
        </w:rPr>
      </w:r>
      <w:r w:rsidR="00581200" w:rsidRPr="00597EA9">
        <w:rPr>
          <w:rFonts w:ascii="Trebuchet MS" w:hAnsi="Trebuchet MS"/>
          <w:b/>
          <w:sz w:val="28"/>
          <w:szCs w:val="28"/>
        </w:rPr>
        <w:fldChar w:fldCharType="separate"/>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sz w:val="28"/>
          <w:szCs w:val="28"/>
        </w:rPr>
        <w:fldChar w:fldCharType="end"/>
      </w:r>
      <w:r w:rsidR="00581200" w:rsidRPr="00597EA9">
        <w:rPr>
          <w:rFonts w:ascii="Trebuchet MS" w:hAnsi="Trebuchet MS"/>
          <w:b/>
          <w:sz w:val="28"/>
          <w:szCs w:val="28"/>
        </w:rPr>
        <w:t xml:space="preserve"> </w:t>
      </w:r>
      <w:r w:rsidRPr="00597EA9">
        <w:rPr>
          <w:rFonts w:ascii="Trebuchet MS" w:hAnsi="Trebuchet MS" w:cs="Arial"/>
          <w:b/>
          <w:bCs/>
          <w:sz w:val="28"/>
          <w:szCs w:val="28"/>
        </w:rPr>
        <w:t>Uhr</w:t>
      </w:r>
    </w:p>
    <w:p w:rsidR="00DD72DB" w:rsidRPr="00597EA9" w:rsidRDefault="00E43AE8">
      <w:pPr>
        <w:autoSpaceDE w:val="0"/>
        <w:autoSpaceDN w:val="0"/>
        <w:spacing w:line="360" w:lineRule="exact"/>
        <w:jc w:val="center"/>
        <w:rPr>
          <w:rFonts w:ascii="Trebuchet MS" w:hAnsi="Trebuchet MS" w:cs="Arial"/>
          <w:b/>
          <w:bCs/>
          <w:sz w:val="28"/>
          <w:szCs w:val="28"/>
        </w:rPr>
      </w:pPr>
      <w:r w:rsidRPr="00597EA9">
        <w:rPr>
          <w:rFonts w:ascii="Trebuchet MS" w:hAnsi="Trebuchet MS" w:cs="Arial"/>
          <w:b/>
          <w:bCs/>
          <w:sz w:val="28"/>
          <w:szCs w:val="28"/>
        </w:rPr>
        <w:t xml:space="preserve">im Gemeindeamt </w:t>
      </w:r>
      <w:r w:rsidR="00581200" w:rsidRPr="00597EA9">
        <w:rPr>
          <w:rFonts w:ascii="Trebuchet MS" w:hAnsi="Trebuchet MS"/>
          <w:b/>
          <w:sz w:val="28"/>
          <w:szCs w:val="28"/>
        </w:rPr>
        <w:fldChar w:fldCharType="begin">
          <w:ffData>
            <w:name w:val="Text1"/>
            <w:enabled/>
            <w:calcOnExit w:val="0"/>
            <w:textInput/>
          </w:ffData>
        </w:fldChar>
      </w:r>
      <w:r w:rsidR="00581200" w:rsidRPr="00597EA9">
        <w:rPr>
          <w:rFonts w:ascii="Trebuchet MS" w:hAnsi="Trebuchet MS"/>
          <w:b/>
          <w:sz w:val="28"/>
          <w:szCs w:val="28"/>
        </w:rPr>
        <w:instrText xml:space="preserve"> FORMTEXT </w:instrText>
      </w:r>
      <w:r w:rsidR="00581200" w:rsidRPr="00597EA9">
        <w:rPr>
          <w:rFonts w:ascii="Trebuchet MS" w:hAnsi="Trebuchet MS"/>
          <w:b/>
          <w:sz w:val="28"/>
          <w:szCs w:val="28"/>
        </w:rPr>
      </w:r>
      <w:r w:rsidR="00581200" w:rsidRPr="00597EA9">
        <w:rPr>
          <w:rFonts w:ascii="Trebuchet MS" w:hAnsi="Trebuchet MS"/>
          <w:b/>
          <w:sz w:val="28"/>
          <w:szCs w:val="28"/>
        </w:rPr>
        <w:fldChar w:fldCharType="separate"/>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noProof/>
          <w:sz w:val="28"/>
          <w:szCs w:val="28"/>
        </w:rPr>
        <w:t> </w:t>
      </w:r>
      <w:r w:rsidR="00581200" w:rsidRPr="00597EA9">
        <w:rPr>
          <w:rFonts w:ascii="Trebuchet MS" w:hAnsi="Trebuchet MS"/>
          <w:b/>
          <w:sz w:val="28"/>
          <w:szCs w:val="28"/>
        </w:rPr>
        <w:fldChar w:fldCharType="end"/>
      </w:r>
    </w:p>
    <w:p w:rsidR="00DD72DB" w:rsidRPr="00597EA9" w:rsidRDefault="00E43AE8">
      <w:pPr>
        <w:autoSpaceDE w:val="0"/>
        <w:autoSpaceDN w:val="0"/>
        <w:spacing w:line="360" w:lineRule="exact"/>
        <w:jc w:val="center"/>
        <w:rPr>
          <w:rFonts w:ascii="Trebuchet MS" w:hAnsi="Trebuchet MS" w:cs="Arial"/>
          <w:b/>
          <w:bCs/>
          <w:sz w:val="28"/>
          <w:szCs w:val="28"/>
        </w:rPr>
      </w:pPr>
      <w:r w:rsidRPr="00597EA9">
        <w:rPr>
          <w:rFonts w:ascii="Trebuchet MS" w:hAnsi="Trebuchet MS" w:cs="Arial"/>
          <w:b/>
          <w:bCs/>
          <w:sz w:val="28"/>
          <w:szCs w:val="28"/>
        </w:rPr>
        <w:t>stattfindenden</w:t>
      </w:r>
    </w:p>
    <w:p w:rsidR="00DD72DB" w:rsidRPr="00597EA9" w:rsidRDefault="00E43AE8">
      <w:pPr>
        <w:autoSpaceDE w:val="0"/>
        <w:autoSpaceDN w:val="0"/>
        <w:spacing w:line="360" w:lineRule="exact"/>
        <w:jc w:val="center"/>
        <w:rPr>
          <w:rFonts w:ascii="Trebuchet MS" w:hAnsi="Trebuchet MS" w:cs="Arial"/>
          <w:b/>
          <w:bCs/>
          <w:sz w:val="28"/>
          <w:szCs w:val="28"/>
        </w:rPr>
      </w:pPr>
      <w:r w:rsidRPr="00597EA9">
        <w:rPr>
          <w:rFonts w:ascii="Trebuchet MS" w:hAnsi="Trebuchet MS" w:cs="Arial"/>
          <w:b/>
          <w:bCs/>
          <w:sz w:val="28"/>
          <w:szCs w:val="28"/>
        </w:rPr>
        <w:t>ordentlichen Vollversammlung der Bringungsgemeinschaft</w:t>
      </w:r>
    </w:p>
    <w:p w:rsidR="00DD72DB" w:rsidRPr="00597EA9" w:rsidRDefault="00581200">
      <w:pPr>
        <w:autoSpaceDE w:val="0"/>
        <w:autoSpaceDN w:val="0"/>
        <w:jc w:val="center"/>
        <w:rPr>
          <w:rFonts w:ascii="Trebuchet MS" w:hAnsi="Trebuchet MS" w:cs="Arial"/>
          <w:b/>
          <w:bCs/>
          <w:sz w:val="28"/>
          <w:szCs w:val="28"/>
        </w:rPr>
      </w:pPr>
      <w:r w:rsidRPr="00597EA9">
        <w:rPr>
          <w:rFonts w:ascii="Trebuchet MS" w:hAnsi="Trebuchet MS"/>
          <w:b/>
          <w:sz w:val="28"/>
          <w:szCs w:val="28"/>
        </w:rPr>
        <w:fldChar w:fldCharType="begin">
          <w:ffData>
            <w:name w:val="Text1"/>
            <w:enabled/>
            <w:calcOnExit w:val="0"/>
            <w:textInput/>
          </w:ffData>
        </w:fldChar>
      </w:r>
      <w:r w:rsidRPr="00597EA9">
        <w:rPr>
          <w:rFonts w:ascii="Trebuchet MS" w:hAnsi="Trebuchet MS"/>
          <w:b/>
          <w:sz w:val="28"/>
          <w:szCs w:val="28"/>
        </w:rPr>
        <w:instrText xml:space="preserve"> FORMTEXT </w:instrText>
      </w:r>
      <w:r w:rsidRPr="00597EA9">
        <w:rPr>
          <w:rFonts w:ascii="Trebuchet MS" w:hAnsi="Trebuchet MS"/>
          <w:b/>
          <w:sz w:val="28"/>
          <w:szCs w:val="28"/>
        </w:rPr>
      </w:r>
      <w:r w:rsidRPr="00597EA9">
        <w:rPr>
          <w:rFonts w:ascii="Trebuchet MS" w:hAnsi="Trebuchet MS"/>
          <w:b/>
          <w:sz w:val="28"/>
          <w:szCs w:val="28"/>
        </w:rPr>
        <w:fldChar w:fldCharType="separate"/>
      </w:r>
      <w:r w:rsidRPr="00597EA9">
        <w:rPr>
          <w:rFonts w:ascii="Trebuchet MS" w:hAnsi="Trebuchet MS"/>
          <w:b/>
          <w:noProof/>
          <w:sz w:val="28"/>
          <w:szCs w:val="28"/>
        </w:rPr>
        <w:t> </w:t>
      </w:r>
      <w:r w:rsidRPr="00597EA9">
        <w:rPr>
          <w:rFonts w:ascii="Trebuchet MS" w:hAnsi="Trebuchet MS"/>
          <w:b/>
          <w:noProof/>
          <w:sz w:val="28"/>
          <w:szCs w:val="28"/>
        </w:rPr>
        <w:t> </w:t>
      </w:r>
      <w:r w:rsidRPr="00597EA9">
        <w:rPr>
          <w:rFonts w:ascii="Trebuchet MS" w:hAnsi="Trebuchet MS"/>
          <w:b/>
          <w:noProof/>
          <w:sz w:val="28"/>
          <w:szCs w:val="28"/>
        </w:rPr>
        <w:t> </w:t>
      </w:r>
      <w:r w:rsidRPr="00597EA9">
        <w:rPr>
          <w:rFonts w:ascii="Trebuchet MS" w:hAnsi="Trebuchet MS"/>
          <w:b/>
          <w:noProof/>
          <w:sz w:val="28"/>
          <w:szCs w:val="28"/>
        </w:rPr>
        <w:t> </w:t>
      </w:r>
      <w:r w:rsidRPr="00597EA9">
        <w:rPr>
          <w:rFonts w:ascii="Trebuchet MS" w:hAnsi="Trebuchet MS"/>
          <w:b/>
          <w:noProof/>
          <w:sz w:val="28"/>
          <w:szCs w:val="28"/>
        </w:rPr>
        <w:t> </w:t>
      </w:r>
      <w:r w:rsidRPr="00597EA9">
        <w:rPr>
          <w:rFonts w:ascii="Trebuchet MS" w:hAnsi="Trebuchet MS"/>
          <w:b/>
          <w:sz w:val="28"/>
          <w:szCs w:val="28"/>
        </w:rPr>
        <w:fldChar w:fldCharType="end"/>
      </w:r>
    </w:p>
    <w:bookmarkEnd w:id="0"/>
    <w:p w:rsidR="00DD72DB" w:rsidRDefault="00DD72DB">
      <w:pPr>
        <w:autoSpaceDE w:val="0"/>
        <w:autoSpaceDN w:val="0"/>
        <w:rPr>
          <w:rFonts w:ascii="Trebuchet MS" w:hAnsi="Trebuchet MS" w:cs="Arial"/>
          <w:b/>
          <w:bCs/>
        </w:rPr>
      </w:pPr>
    </w:p>
    <w:p w:rsidR="00DD72DB" w:rsidRDefault="00DD72DB">
      <w:pPr>
        <w:autoSpaceDE w:val="0"/>
        <w:autoSpaceDN w:val="0"/>
        <w:rPr>
          <w:rFonts w:ascii="Trebuchet MS" w:hAnsi="Trebuchet MS" w:cs="Arial"/>
          <w:b/>
          <w:bCs/>
        </w:rPr>
      </w:pPr>
    </w:p>
    <w:p w:rsidR="00DD72DB" w:rsidRDefault="00E43AE8">
      <w:pPr>
        <w:autoSpaceDE w:val="0"/>
        <w:autoSpaceDN w:val="0"/>
        <w:rPr>
          <w:rFonts w:ascii="Trebuchet MS" w:hAnsi="Trebuchet MS" w:cs="Arial"/>
          <w:b/>
          <w:bCs/>
        </w:rPr>
      </w:pPr>
      <w:r>
        <w:rPr>
          <w:rFonts w:ascii="Trebuchet MS" w:hAnsi="Trebuchet MS" w:cs="Arial"/>
          <w:b/>
          <w:bCs/>
        </w:rPr>
        <w:t>Vorschlag für eine allfällige Tagesordnung:</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rPr>
        <w:t xml:space="preserve">1. </w:t>
      </w:r>
      <w:r>
        <w:rPr>
          <w:rFonts w:ascii="Trebuchet MS" w:hAnsi="Trebuchet MS" w:cs="Arial"/>
          <w:sz w:val="22"/>
          <w:szCs w:val="22"/>
          <w:lang w:eastAsia="en-US"/>
        </w:rPr>
        <w:t xml:space="preserve">Feststellung der ordnungsgemäßen Einberufung und der Beschlussfähigkeit der </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 xml:space="preserve">    Mitgliederversammlung</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 xml:space="preserve">2. Verlesung des Protokolls der letzten Vollversammlung vom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3. Bericht des Obmannes</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4. Bericht des Kassiers und Rechnungsprüfers</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5. Entlastung des Ausschusses</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6. Wahl der Organe</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7. Bestimmung oder Bestellung der Rechnungsprüfer</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8. Beschluss betreffend die Anteilsänderungen</w:t>
      </w:r>
    </w:p>
    <w:p w:rsidR="00DD72DB" w:rsidRDefault="00E43AE8">
      <w:p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9. Beschluss über zB:</w:t>
      </w:r>
    </w:p>
    <w:p w:rsidR="00DD72DB" w:rsidRDefault="00E43AE8">
      <w:pPr>
        <w:pStyle w:val="Listenabsatz"/>
        <w:numPr>
          <w:ilvl w:val="0"/>
          <w:numId w:val="1"/>
        </w:numPr>
        <w:autoSpaceDE w:val="0"/>
        <w:autoSpaceDN w:val="0"/>
        <w:spacing w:line="360" w:lineRule="exact"/>
        <w:rPr>
          <w:rFonts w:ascii="Trebuchet MS" w:hAnsi="Trebuchet MS" w:cs="Arial"/>
          <w:sz w:val="22"/>
          <w:szCs w:val="22"/>
          <w:lang w:eastAsia="en-US"/>
        </w:rPr>
      </w:pPr>
      <w:r>
        <w:rPr>
          <w:rFonts w:ascii="Trebuchet MS" w:hAnsi="Trebuchet MS" w:cs="Arial"/>
          <w:sz w:val="22"/>
          <w:szCs w:val="22"/>
          <w:lang w:eastAsia="en-US"/>
        </w:rPr>
        <w:t>Erweiterung/Verlegung der Bringungsanlage – Änderung der Bringungsrechte samt Zustimmung des Grundeigentümers</w:t>
      </w:r>
    </w:p>
    <w:p w:rsidR="00DD72DB" w:rsidRDefault="00E43AE8">
      <w:pPr>
        <w:pStyle w:val="Listenabsatz"/>
        <w:numPr>
          <w:ilvl w:val="0"/>
          <w:numId w:val="1"/>
        </w:numPr>
        <w:autoSpaceDE w:val="0"/>
        <w:autoSpaceDN w:val="0"/>
        <w:spacing w:line="360" w:lineRule="exact"/>
        <w:rPr>
          <w:rFonts w:ascii="Trebuchet MS" w:hAnsi="Trebuchet MS" w:cs="Arial"/>
          <w:sz w:val="22"/>
          <w:szCs w:val="22"/>
        </w:rPr>
      </w:pPr>
      <w:r>
        <w:rPr>
          <w:rFonts w:ascii="Trebuchet MS" w:hAnsi="Trebuchet MS" w:cs="Arial"/>
          <w:sz w:val="22"/>
          <w:szCs w:val="22"/>
          <w:lang w:eastAsia="en-US"/>
        </w:rPr>
        <w:t>Festsetzung eines jährlichen Wegerhaltungsbeitrages</w:t>
      </w:r>
    </w:p>
    <w:p w:rsidR="00DD72DB" w:rsidRDefault="00E43AE8">
      <w:pPr>
        <w:pStyle w:val="Listenabsatz"/>
        <w:numPr>
          <w:ilvl w:val="0"/>
          <w:numId w:val="1"/>
        </w:numPr>
        <w:autoSpaceDE w:val="0"/>
        <w:autoSpaceDN w:val="0"/>
        <w:spacing w:line="360" w:lineRule="exact"/>
        <w:rPr>
          <w:rFonts w:ascii="Trebuchet MS" w:hAnsi="Trebuchet MS" w:cs="Arial"/>
          <w:sz w:val="22"/>
          <w:szCs w:val="22"/>
        </w:rPr>
      </w:pPr>
      <w:r>
        <w:rPr>
          <w:rFonts w:ascii="Trebuchet MS" w:hAnsi="Trebuchet MS" w:cs="Arial"/>
          <w:sz w:val="22"/>
          <w:szCs w:val="22"/>
          <w:lang w:eastAsia="en-US"/>
        </w:rPr>
        <w:t>die Annahme des Vertrages vom</w:t>
      </w:r>
      <w:r w:rsidR="00581200">
        <w:rPr>
          <w:rFonts w:ascii="Trebuchet MS" w:hAnsi="Trebuchet MS" w:cs="Arial"/>
          <w:sz w:val="22"/>
          <w:szCs w:val="22"/>
          <w:lang w:eastAsia="en-US"/>
        </w:rPr>
        <w:t xml:space="preserve">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r>
        <w:rPr>
          <w:rFonts w:ascii="Trebuchet MS" w:hAnsi="Trebuchet MS" w:cs="Arial"/>
          <w:sz w:val="22"/>
          <w:szCs w:val="22"/>
          <w:lang w:eastAsia="en-US"/>
        </w:rPr>
        <w:t xml:space="preserve">, abgeschlossen zwischen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r>
        <w:rPr>
          <w:rFonts w:ascii="Trebuchet MS" w:hAnsi="Trebuchet MS" w:cs="Arial"/>
          <w:sz w:val="22"/>
          <w:szCs w:val="22"/>
          <w:lang w:eastAsia="en-US"/>
        </w:rPr>
        <w:t xml:space="preserve"> und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p>
    <w:p w:rsidR="00DD72DB" w:rsidRDefault="00E43AE8">
      <w:pPr>
        <w:autoSpaceDE w:val="0"/>
        <w:autoSpaceDN w:val="0"/>
        <w:spacing w:line="360" w:lineRule="exact"/>
        <w:rPr>
          <w:rFonts w:ascii="Trebuchet MS" w:hAnsi="Trebuchet MS" w:cs="Arial"/>
          <w:sz w:val="22"/>
          <w:szCs w:val="22"/>
        </w:rPr>
      </w:pPr>
      <w:r>
        <w:rPr>
          <w:rFonts w:ascii="Trebuchet MS" w:hAnsi="Trebuchet MS" w:cs="Arial"/>
          <w:sz w:val="22"/>
          <w:szCs w:val="22"/>
        </w:rPr>
        <w:t xml:space="preserve">10.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p>
    <w:p w:rsidR="00DD72DB" w:rsidRDefault="00E43AE8">
      <w:pPr>
        <w:autoSpaceDE w:val="0"/>
        <w:autoSpaceDN w:val="0"/>
        <w:spacing w:line="360" w:lineRule="exact"/>
        <w:rPr>
          <w:rFonts w:ascii="Trebuchet MS" w:hAnsi="Trebuchet MS" w:cs="Arial"/>
          <w:sz w:val="22"/>
          <w:szCs w:val="22"/>
        </w:rPr>
      </w:pPr>
      <w:r>
        <w:rPr>
          <w:rFonts w:ascii="Trebuchet MS" w:hAnsi="Trebuchet MS" w:cs="Arial"/>
          <w:sz w:val="22"/>
          <w:szCs w:val="22"/>
        </w:rPr>
        <w:t>11. Allfälliges</w:t>
      </w:r>
    </w:p>
    <w:p w:rsidR="00DD72DB" w:rsidRDefault="00DD72DB">
      <w:pPr>
        <w:spacing w:line="360" w:lineRule="exact"/>
        <w:rPr>
          <w:rFonts w:ascii="Trebuchet MS" w:hAnsi="Trebuchet MS" w:cs="Arial"/>
          <w:sz w:val="22"/>
          <w:szCs w:val="22"/>
        </w:rPr>
      </w:pPr>
    </w:p>
    <w:p w:rsidR="00DD72DB" w:rsidRDefault="00E43AE8">
      <w:pPr>
        <w:spacing w:line="360" w:lineRule="exact"/>
        <w:rPr>
          <w:rFonts w:ascii="Trebuchet MS" w:hAnsi="Trebuchet MS" w:cs="Arial"/>
          <w:sz w:val="22"/>
          <w:szCs w:val="22"/>
        </w:rPr>
      </w:pPr>
      <w:r>
        <w:rPr>
          <w:rFonts w:ascii="Trebuchet MS" w:hAnsi="Trebuchet MS" w:cs="Arial"/>
          <w:sz w:val="22"/>
          <w:szCs w:val="22"/>
        </w:rPr>
        <w:t xml:space="preserve">Um vollzählige Teilnahme wird gebeten. </w:t>
      </w:r>
    </w:p>
    <w:p w:rsidR="00DD72DB" w:rsidRDefault="00DD72DB">
      <w:pPr>
        <w:spacing w:line="360" w:lineRule="exact"/>
        <w:rPr>
          <w:rFonts w:ascii="Trebuchet MS" w:hAnsi="Trebuchet MS" w:cs="Arial"/>
          <w:sz w:val="22"/>
          <w:szCs w:val="22"/>
        </w:rPr>
      </w:pPr>
    </w:p>
    <w:p w:rsidR="00DD72DB" w:rsidRDefault="00E43AE8">
      <w:pPr>
        <w:spacing w:line="360" w:lineRule="exact"/>
        <w:rPr>
          <w:rFonts w:ascii="Trebuchet MS" w:hAnsi="Trebuchet MS" w:cs="Arial"/>
          <w:sz w:val="22"/>
          <w:szCs w:val="22"/>
        </w:rPr>
      </w:pPr>
      <w:r>
        <w:rPr>
          <w:rFonts w:ascii="Trebuchet MS" w:hAnsi="Trebuchet MS" w:cs="Arial"/>
          <w:sz w:val="22"/>
          <w:szCs w:val="22"/>
        </w:rPr>
        <w:t>Mit freundlichen Grüßen</w:t>
      </w:r>
    </w:p>
    <w:p w:rsidR="00DD72DB" w:rsidRDefault="00E43AE8">
      <w:pPr>
        <w:spacing w:line="360" w:lineRule="exact"/>
        <w:rPr>
          <w:rFonts w:ascii="Trebuchet MS" w:hAnsi="Trebuchet MS" w:cs="Arial"/>
          <w:sz w:val="22"/>
          <w:szCs w:val="22"/>
        </w:rPr>
      </w:pPr>
      <w:r>
        <w:rPr>
          <w:rFonts w:ascii="Trebuchet MS" w:hAnsi="Trebuchet MS" w:cs="Arial"/>
          <w:sz w:val="22"/>
          <w:szCs w:val="22"/>
        </w:rPr>
        <w:t>Der Obmann:</w:t>
      </w:r>
    </w:p>
    <w:p w:rsidR="00DD72DB" w:rsidRDefault="00DD72DB">
      <w:pPr>
        <w:spacing w:line="360" w:lineRule="exact"/>
        <w:rPr>
          <w:rFonts w:ascii="Trebuchet MS" w:hAnsi="Trebuchet MS" w:cs="Arial"/>
          <w:sz w:val="22"/>
          <w:szCs w:val="22"/>
        </w:rPr>
      </w:pPr>
    </w:p>
    <w:p w:rsidR="00DD72DB" w:rsidRDefault="00DD72DB">
      <w:pPr>
        <w:spacing w:line="360" w:lineRule="exact"/>
        <w:rPr>
          <w:rFonts w:ascii="Trebuchet MS" w:hAnsi="Trebuchet MS" w:cs="Arial"/>
          <w:sz w:val="22"/>
          <w:szCs w:val="22"/>
        </w:rPr>
      </w:pPr>
    </w:p>
    <w:p w:rsidR="00DD72DB" w:rsidRDefault="00DD72DB">
      <w:pPr>
        <w:spacing w:line="360" w:lineRule="exact"/>
        <w:rPr>
          <w:rFonts w:ascii="Trebuchet MS" w:hAnsi="Trebuchet MS" w:cs="Arial"/>
          <w:sz w:val="22"/>
          <w:szCs w:val="22"/>
        </w:rPr>
      </w:pPr>
    </w:p>
    <w:p w:rsidR="00DD72DB" w:rsidRDefault="00DD72DB">
      <w:pPr>
        <w:spacing w:line="360" w:lineRule="exact"/>
        <w:rPr>
          <w:rFonts w:ascii="Trebuchet MS" w:hAnsi="Trebuchet MS" w:cs="Arial"/>
          <w:sz w:val="22"/>
          <w:szCs w:val="22"/>
        </w:rPr>
      </w:pPr>
    </w:p>
    <w:p w:rsidR="00DD72DB" w:rsidRDefault="00DD72DB">
      <w:pPr>
        <w:spacing w:line="360" w:lineRule="exact"/>
        <w:rPr>
          <w:rFonts w:ascii="Trebuchet MS" w:hAnsi="Trebuchet MS" w:cs="Arial"/>
          <w:sz w:val="22"/>
          <w:szCs w:val="22"/>
        </w:rPr>
      </w:pPr>
    </w:p>
    <w:p w:rsidR="00DD72DB" w:rsidRDefault="00DD72DB">
      <w:pPr>
        <w:spacing w:line="360" w:lineRule="exact"/>
        <w:rPr>
          <w:rFonts w:ascii="Trebuchet MS" w:hAnsi="Trebuchet MS" w:cs="Arial"/>
          <w:sz w:val="22"/>
          <w:szCs w:val="22"/>
          <w:u w:val="single"/>
        </w:rPr>
      </w:pPr>
    </w:p>
    <w:p w:rsidR="00DD72DB" w:rsidRDefault="00DD72DB">
      <w:pPr>
        <w:spacing w:line="360" w:lineRule="exact"/>
        <w:rPr>
          <w:rFonts w:ascii="Trebuchet MS" w:hAnsi="Trebuchet MS" w:cs="Arial"/>
          <w:sz w:val="22"/>
          <w:szCs w:val="22"/>
          <w:u w:val="single"/>
        </w:rPr>
      </w:pPr>
    </w:p>
    <w:p w:rsidR="00DD72DB" w:rsidRPr="00581200" w:rsidRDefault="00E43AE8">
      <w:pPr>
        <w:spacing w:line="360" w:lineRule="exact"/>
        <w:rPr>
          <w:rFonts w:ascii="Trebuchet MS" w:hAnsi="Trebuchet MS" w:cs="Arial"/>
          <w:sz w:val="22"/>
          <w:szCs w:val="22"/>
          <w:u w:val="single"/>
        </w:rPr>
      </w:pPr>
      <w:r w:rsidRPr="00581200">
        <w:rPr>
          <w:rFonts w:ascii="Trebuchet MS" w:hAnsi="Trebuchet MS" w:cs="Arial"/>
          <w:sz w:val="22"/>
          <w:szCs w:val="22"/>
          <w:u w:val="single"/>
        </w:rPr>
        <w:t xml:space="preserve">Anmerkung nach § </w:t>
      </w:r>
      <w:r w:rsidR="00581200" w:rsidRPr="00581200">
        <w:rPr>
          <w:rFonts w:ascii="Trebuchet MS" w:hAnsi="Trebuchet MS"/>
          <w:u w:val="single"/>
        </w:rPr>
        <w:fldChar w:fldCharType="begin">
          <w:ffData>
            <w:name w:val="Text1"/>
            <w:enabled/>
            <w:calcOnExit w:val="0"/>
            <w:textInput/>
          </w:ffData>
        </w:fldChar>
      </w:r>
      <w:r w:rsidR="00581200" w:rsidRPr="00581200">
        <w:rPr>
          <w:rFonts w:ascii="Trebuchet MS" w:hAnsi="Trebuchet MS"/>
          <w:u w:val="single"/>
        </w:rPr>
        <w:instrText xml:space="preserve"> FORMTEXT </w:instrText>
      </w:r>
      <w:r w:rsidR="00581200" w:rsidRPr="00581200">
        <w:rPr>
          <w:rFonts w:ascii="Trebuchet MS" w:hAnsi="Trebuchet MS"/>
          <w:u w:val="single"/>
        </w:rPr>
      </w:r>
      <w:r w:rsidR="00581200" w:rsidRPr="00581200">
        <w:rPr>
          <w:rFonts w:ascii="Trebuchet MS" w:hAnsi="Trebuchet MS"/>
          <w:u w:val="single"/>
        </w:rPr>
        <w:fldChar w:fldCharType="separate"/>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u w:val="single"/>
        </w:rPr>
        <w:fldChar w:fldCharType="end"/>
      </w:r>
      <w:r w:rsidRPr="00581200">
        <w:rPr>
          <w:rFonts w:ascii="Trebuchet MS" w:hAnsi="Trebuchet MS" w:cs="Arial"/>
          <w:sz w:val="22"/>
          <w:szCs w:val="22"/>
          <w:u w:val="single"/>
        </w:rPr>
        <w:t xml:space="preserve"> Abs </w:t>
      </w:r>
      <w:r w:rsidR="00581200" w:rsidRPr="00581200">
        <w:rPr>
          <w:rFonts w:ascii="Trebuchet MS" w:hAnsi="Trebuchet MS"/>
          <w:u w:val="single"/>
        </w:rPr>
        <w:fldChar w:fldCharType="begin">
          <w:ffData>
            <w:name w:val="Text1"/>
            <w:enabled/>
            <w:calcOnExit w:val="0"/>
            <w:textInput/>
          </w:ffData>
        </w:fldChar>
      </w:r>
      <w:r w:rsidR="00581200" w:rsidRPr="00581200">
        <w:rPr>
          <w:rFonts w:ascii="Trebuchet MS" w:hAnsi="Trebuchet MS"/>
          <w:u w:val="single"/>
        </w:rPr>
        <w:instrText xml:space="preserve"> FORMTEXT </w:instrText>
      </w:r>
      <w:r w:rsidR="00581200" w:rsidRPr="00581200">
        <w:rPr>
          <w:rFonts w:ascii="Trebuchet MS" w:hAnsi="Trebuchet MS"/>
          <w:u w:val="single"/>
        </w:rPr>
      </w:r>
      <w:r w:rsidR="00581200" w:rsidRPr="00581200">
        <w:rPr>
          <w:rFonts w:ascii="Trebuchet MS" w:hAnsi="Trebuchet MS"/>
          <w:u w:val="single"/>
        </w:rPr>
        <w:fldChar w:fldCharType="separate"/>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u w:val="single"/>
        </w:rPr>
        <w:fldChar w:fldCharType="end"/>
      </w:r>
      <w:r w:rsidR="00581200" w:rsidRPr="00581200">
        <w:rPr>
          <w:rFonts w:ascii="Trebuchet MS" w:hAnsi="Trebuchet MS"/>
          <w:u w:val="single"/>
        </w:rPr>
        <w:t xml:space="preserve"> </w:t>
      </w:r>
      <w:r w:rsidRPr="00581200">
        <w:rPr>
          <w:rFonts w:ascii="Trebuchet MS" w:hAnsi="Trebuchet MS" w:cs="Arial"/>
          <w:sz w:val="22"/>
          <w:szCs w:val="22"/>
          <w:u w:val="single"/>
        </w:rPr>
        <w:t>der Satzung:</w:t>
      </w:r>
    </w:p>
    <w:p w:rsidR="00DD72DB" w:rsidRDefault="00E43AE8">
      <w:pPr>
        <w:spacing w:line="360" w:lineRule="exact"/>
        <w:rPr>
          <w:rFonts w:ascii="Trebuchet MS" w:hAnsi="Trebuchet MS" w:cs="Arial"/>
          <w:sz w:val="22"/>
          <w:szCs w:val="22"/>
        </w:rPr>
      </w:pPr>
      <w:r>
        <w:rPr>
          <w:rFonts w:ascii="Trebuchet MS" w:hAnsi="Trebuchet MS" w:cs="Arial"/>
          <w:sz w:val="22"/>
          <w:szCs w:val="22"/>
        </w:rPr>
        <w:t xml:space="preserve">Ist die Vollversammlung zum festgesetzten Zeitpunkt nicht beschlussfähig, so findet eine </w:t>
      </w:r>
      <w:r w:rsidR="00581200">
        <w:rPr>
          <w:rFonts w:ascii="Trebuchet MS" w:hAnsi="Trebuchet MS"/>
        </w:rPr>
        <w:fldChar w:fldCharType="begin">
          <w:ffData>
            <w:name w:val="Text1"/>
            <w:enabled/>
            <w:calcOnExit w:val="0"/>
            <w:textInput/>
          </w:ffData>
        </w:fldChar>
      </w:r>
      <w:r w:rsidR="00581200">
        <w:rPr>
          <w:rFonts w:ascii="Trebuchet MS" w:hAnsi="Trebuchet MS"/>
        </w:rPr>
        <w:instrText xml:space="preserve"> FORMTEXT </w:instrText>
      </w:r>
      <w:r w:rsidR="00581200">
        <w:rPr>
          <w:rFonts w:ascii="Trebuchet MS" w:hAnsi="Trebuchet MS"/>
        </w:rPr>
      </w:r>
      <w:r w:rsidR="00581200">
        <w:rPr>
          <w:rFonts w:ascii="Trebuchet MS" w:hAnsi="Trebuchet MS"/>
        </w:rPr>
        <w:fldChar w:fldCharType="separate"/>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noProof/>
        </w:rPr>
        <w:t> </w:t>
      </w:r>
      <w:r w:rsidR="00581200">
        <w:rPr>
          <w:rFonts w:ascii="Trebuchet MS" w:hAnsi="Trebuchet MS"/>
        </w:rPr>
        <w:fldChar w:fldCharType="end"/>
      </w:r>
      <w:r w:rsidR="00581200">
        <w:rPr>
          <w:rFonts w:ascii="Trebuchet MS" w:hAnsi="Trebuchet MS"/>
        </w:rPr>
        <w:t xml:space="preserve"> </w:t>
      </w:r>
      <w:r>
        <w:rPr>
          <w:rFonts w:ascii="Trebuchet MS" w:hAnsi="Trebuchet MS" w:cs="Arial"/>
          <w:sz w:val="22"/>
          <w:szCs w:val="22"/>
        </w:rPr>
        <w:t xml:space="preserve">Stunde nachher eine neuerliche Vollversammlung statt, welche ohne Rücksicht auf die </w:t>
      </w:r>
    </w:p>
    <w:p w:rsidR="00DD72DB" w:rsidRDefault="00E43AE8">
      <w:pPr>
        <w:spacing w:line="360" w:lineRule="exact"/>
        <w:rPr>
          <w:rFonts w:ascii="Trebuchet MS" w:hAnsi="Trebuchet MS" w:cs="Arial"/>
          <w:sz w:val="22"/>
          <w:szCs w:val="22"/>
        </w:rPr>
      </w:pPr>
      <w:r>
        <w:rPr>
          <w:rFonts w:ascii="Trebuchet MS" w:hAnsi="Trebuchet MS" w:cs="Arial"/>
          <w:sz w:val="22"/>
          <w:szCs w:val="22"/>
        </w:rPr>
        <w:t>Anzahl der erschienen</w:t>
      </w:r>
      <w:r w:rsidR="00581200">
        <w:rPr>
          <w:rFonts w:ascii="Trebuchet MS" w:hAnsi="Trebuchet MS" w:cs="Arial"/>
          <w:sz w:val="22"/>
          <w:szCs w:val="22"/>
        </w:rPr>
        <w:t>en</w:t>
      </w:r>
      <w:r>
        <w:rPr>
          <w:rFonts w:ascii="Trebuchet MS" w:hAnsi="Trebuchet MS" w:cs="Arial"/>
          <w:sz w:val="22"/>
          <w:szCs w:val="22"/>
        </w:rPr>
        <w:t xml:space="preserve"> Mitglieder und ihrer Anteile über die in der Tagesordnung angeführten Gegenstände beschlussfähig ist.</w:t>
      </w:r>
    </w:p>
    <w:p w:rsidR="00DD72DB" w:rsidRDefault="00DD72DB">
      <w:pPr>
        <w:spacing w:line="360" w:lineRule="exact"/>
        <w:rPr>
          <w:rFonts w:ascii="Trebuchet MS" w:hAnsi="Trebuchet MS" w:cs="Arial"/>
          <w:sz w:val="22"/>
          <w:szCs w:val="22"/>
        </w:rPr>
      </w:pPr>
    </w:p>
    <w:p w:rsidR="00DD72DB" w:rsidRPr="00581200" w:rsidRDefault="00E43AE8">
      <w:pPr>
        <w:spacing w:line="360" w:lineRule="exact"/>
        <w:rPr>
          <w:rFonts w:ascii="Trebuchet MS" w:hAnsi="Trebuchet MS" w:cs="Arial"/>
          <w:sz w:val="22"/>
          <w:szCs w:val="22"/>
          <w:u w:val="single"/>
        </w:rPr>
      </w:pPr>
      <w:r w:rsidRPr="00581200">
        <w:rPr>
          <w:rFonts w:ascii="Trebuchet MS" w:hAnsi="Trebuchet MS" w:cs="Arial"/>
          <w:sz w:val="22"/>
          <w:szCs w:val="22"/>
          <w:u w:val="single"/>
        </w:rPr>
        <w:t xml:space="preserve">Anmerkung nach § </w:t>
      </w:r>
      <w:r w:rsidR="00581200" w:rsidRPr="00581200">
        <w:rPr>
          <w:rFonts w:ascii="Trebuchet MS" w:hAnsi="Trebuchet MS"/>
          <w:u w:val="single"/>
        </w:rPr>
        <w:fldChar w:fldCharType="begin">
          <w:ffData>
            <w:name w:val="Text1"/>
            <w:enabled/>
            <w:calcOnExit w:val="0"/>
            <w:textInput/>
          </w:ffData>
        </w:fldChar>
      </w:r>
      <w:r w:rsidR="00581200" w:rsidRPr="00581200">
        <w:rPr>
          <w:rFonts w:ascii="Trebuchet MS" w:hAnsi="Trebuchet MS"/>
          <w:u w:val="single"/>
        </w:rPr>
        <w:instrText xml:space="preserve"> FORMTEXT </w:instrText>
      </w:r>
      <w:r w:rsidR="00581200" w:rsidRPr="00581200">
        <w:rPr>
          <w:rFonts w:ascii="Trebuchet MS" w:hAnsi="Trebuchet MS"/>
          <w:u w:val="single"/>
        </w:rPr>
      </w:r>
      <w:r w:rsidR="00581200" w:rsidRPr="00581200">
        <w:rPr>
          <w:rFonts w:ascii="Trebuchet MS" w:hAnsi="Trebuchet MS"/>
          <w:u w:val="single"/>
        </w:rPr>
        <w:fldChar w:fldCharType="separate"/>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u w:val="single"/>
        </w:rPr>
        <w:fldChar w:fldCharType="end"/>
      </w:r>
      <w:r w:rsidRPr="00581200">
        <w:rPr>
          <w:rFonts w:ascii="Trebuchet MS" w:hAnsi="Trebuchet MS" w:cs="Arial"/>
          <w:sz w:val="22"/>
          <w:szCs w:val="22"/>
          <w:u w:val="single"/>
        </w:rPr>
        <w:t xml:space="preserve"> Abs </w:t>
      </w:r>
      <w:r w:rsidR="00581200" w:rsidRPr="00581200">
        <w:rPr>
          <w:rFonts w:ascii="Trebuchet MS" w:hAnsi="Trebuchet MS"/>
          <w:u w:val="single"/>
        </w:rPr>
        <w:fldChar w:fldCharType="begin">
          <w:ffData>
            <w:name w:val="Text1"/>
            <w:enabled/>
            <w:calcOnExit w:val="0"/>
            <w:textInput/>
          </w:ffData>
        </w:fldChar>
      </w:r>
      <w:r w:rsidR="00581200" w:rsidRPr="00581200">
        <w:rPr>
          <w:rFonts w:ascii="Trebuchet MS" w:hAnsi="Trebuchet MS"/>
          <w:u w:val="single"/>
        </w:rPr>
        <w:instrText xml:space="preserve"> FORMTEXT </w:instrText>
      </w:r>
      <w:r w:rsidR="00581200" w:rsidRPr="00581200">
        <w:rPr>
          <w:rFonts w:ascii="Trebuchet MS" w:hAnsi="Trebuchet MS"/>
          <w:u w:val="single"/>
        </w:rPr>
      </w:r>
      <w:r w:rsidR="00581200" w:rsidRPr="00581200">
        <w:rPr>
          <w:rFonts w:ascii="Trebuchet MS" w:hAnsi="Trebuchet MS"/>
          <w:u w:val="single"/>
        </w:rPr>
        <w:fldChar w:fldCharType="separate"/>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noProof/>
          <w:u w:val="single"/>
        </w:rPr>
        <w:t> </w:t>
      </w:r>
      <w:r w:rsidR="00581200" w:rsidRPr="00581200">
        <w:rPr>
          <w:rFonts w:ascii="Trebuchet MS" w:hAnsi="Trebuchet MS"/>
          <w:u w:val="single"/>
        </w:rPr>
        <w:fldChar w:fldCharType="end"/>
      </w:r>
      <w:r w:rsidRPr="00581200">
        <w:rPr>
          <w:rFonts w:ascii="Trebuchet MS" w:hAnsi="Trebuchet MS" w:cs="Arial"/>
          <w:sz w:val="22"/>
          <w:szCs w:val="22"/>
          <w:u w:val="single"/>
        </w:rPr>
        <w:t xml:space="preserve"> der Satzung:</w:t>
      </w:r>
    </w:p>
    <w:p w:rsidR="00DD72DB" w:rsidRDefault="00E43AE8">
      <w:pPr>
        <w:spacing w:line="360" w:lineRule="exact"/>
        <w:rPr>
          <w:rFonts w:ascii="Trebuchet MS" w:hAnsi="Trebuchet MS" w:cs="Arial"/>
          <w:sz w:val="22"/>
          <w:szCs w:val="22"/>
        </w:rPr>
      </w:pPr>
      <w:r>
        <w:rPr>
          <w:rFonts w:ascii="Trebuchet MS" w:hAnsi="Trebuchet MS" w:cs="Arial"/>
          <w:sz w:val="22"/>
          <w:szCs w:val="22"/>
        </w:rPr>
        <w:t>Das Stimmrecht wird entweder persönlich oder durch schriftliche Bevollmächtigung ausgeübt. Handelt es sich um die Vertretung von Familienmitgliedern, Haushaltsangehörigen oder Angestellten und besteht kein Zweifel über den Umfang der Vertretungsbefugnis, so kann von einer schriftlichen Vollmacht abgesehen werden.</w:t>
      </w:r>
    </w:p>
    <w:p w:rsidR="00DD72DB" w:rsidRDefault="00E43AE8">
      <w:pPr>
        <w:spacing w:line="360" w:lineRule="exact"/>
        <w:rPr>
          <w:rFonts w:ascii="Arial" w:hAnsi="Arial" w:cs="Arial"/>
        </w:rPr>
      </w:pPr>
      <w:r>
        <w:rPr>
          <w:rFonts w:ascii="Arial" w:hAnsi="Arial" w:cs="Arial"/>
        </w:rPr>
        <w:t xml:space="preserve"> </w:t>
      </w:r>
    </w:p>
    <w:p w:rsidR="00DD72DB" w:rsidRDefault="00DD72DB">
      <w:pPr>
        <w:rPr>
          <w:rFonts w:ascii="Arial" w:hAnsi="Arial" w:cs="Arial"/>
        </w:rPr>
      </w:pPr>
    </w:p>
    <w:p w:rsidR="00DD72DB" w:rsidRDefault="00DD72DB"/>
    <w:sectPr w:rsidR="00DD72DB">
      <w:pgSz w:w="11906" w:h="16838"/>
      <w:pgMar w:top="532"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B" w:rsidRDefault="00E43AE8">
      <w:r>
        <w:separator/>
      </w:r>
    </w:p>
  </w:endnote>
  <w:endnote w:type="continuationSeparator" w:id="0">
    <w:p w:rsidR="00DD72DB" w:rsidRDefault="00E4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B" w:rsidRDefault="00E43AE8">
      <w:r>
        <w:separator/>
      </w:r>
    </w:p>
  </w:footnote>
  <w:footnote w:type="continuationSeparator" w:id="0">
    <w:p w:rsidR="00DD72DB" w:rsidRDefault="00E4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535C"/>
    <w:multiLevelType w:val="hybridMultilevel"/>
    <w:tmpl w:val="9494987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DB"/>
    <w:rsid w:val="00581200"/>
    <w:rsid w:val="00597EA9"/>
    <w:rsid w:val="00DD72DB"/>
    <w:rsid w:val="00E43A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8B5676"/>
  <w15:docId w15:val="{4E4D323C-0959-455A-B822-3E2B87C9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hAnsi="Times New Roman" w:cs="Times New Roman"/>
      <w:sz w:val="24"/>
      <w:szCs w:val="24"/>
      <w:lang w:eastAsia="de-AT"/>
    </w:rPr>
  </w:style>
  <w:style w:type="paragraph" w:styleId="berschrift1">
    <w:name w:val="heading 1"/>
    <w:basedOn w:val="Standard"/>
    <w:next w:val="Standard"/>
    <w:link w:val="berschrift1Zchn"/>
    <w:uiPriority w:val="9"/>
    <w:qFormat/>
    <w:pPr>
      <w:keepNext/>
      <w:keepLines/>
      <w:spacing w:before="480" w:line="280" w:lineRule="atLeast"/>
      <w:outlineLvl w:val="0"/>
    </w:pPr>
    <w:rPr>
      <w:rFonts w:ascii="Trebuchet MS" w:eastAsiaTheme="majorEastAsia" w:hAnsi="Trebuchet MS" w:cstheme="majorBidi"/>
      <w:b/>
      <w:bCs/>
      <w:sz w:val="28"/>
      <w:szCs w:val="28"/>
      <w:lang w:eastAsia="en-US"/>
    </w:rPr>
  </w:style>
  <w:style w:type="paragraph" w:styleId="berschrift2">
    <w:name w:val="heading 2"/>
    <w:basedOn w:val="Standard"/>
    <w:next w:val="Standard"/>
    <w:link w:val="berschrift2Zchn"/>
    <w:uiPriority w:val="9"/>
    <w:unhideWhenUsed/>
    <w:qFormat/>
    <w:pPr>
      <w:keepNext/>
      <w:keepLines/>
      <w:spacing w:before="200" w:line="280" w:lineRule="atLeast"/>
      <w:outlineLvl w:val="1"/>
    </w:pPr>
    <w:rPr>
      <w:rFonts w:ascii="Trebuchet MS" w:eastAsiaTheme="majorEastAsia" w:hAnsi="Trebuchet MS" w:cstheme="majorBidi"/>
      <w:b/>
      <w:bCs/>
      <w:sz w:val="26"/>
      <w:szCs w:val="26"/>
      <w:lang w:eastAsia="en-US"/>
    </w:rPr>
  </w:style>
  <w:style w:type="paragraph" w:styleId="berschrift3">
    <w:name w:val="heading 3"/>
    <w:basedOn w:val="Standard"/>
    <w:next w:val="Standard"/>
    <w:link w:val="berschrift3Zchn"/>
    <w:uiPriority w:val="9"/>
    <w:unhideWhenUsed/>
    <w:qFormat/>
    <w:pPr>
      <w:keepNext/>
      <w:keepLines/>
      <w:spacing w:before="200" w:line="280" w:lineRule="atLeast"/>
      <w:outlineLvl w:val="2"/>
    </w:pPr>
    <w:rPr>
      <w:rFonts w:ascii="Trebuchet MS" w:eastAsiaTheme="majorEastAsia" w:hAnsi="Trebuchet MS" w:cstheme="majorBidi"/>
      <w:b/>
      <w:bCs/>
      <w:sz w:val="22"/>
      <w:szCs w:val="22"/>
      <w:lang w:eastAsia="en-US"/>
    </w:rPr>
  </w:style>
  <w:style w:type="paragraph" w:styleId="berschrift4">
    <w:name w:val="heading 4"/>
    <w:basedOn w:val="Standard"/>
    <w:next w:val="Standard"/>
    <w:link w:val="berschrift4Zchn"/>
    <w:uiPriority w:val="9"/>
    <w:semiHidden/>
    <w:unhideWhenUsed/>
    <w:qFormat/>
    <w:pPr>
      <w:keepNext/>
      <w:keepLines/>
      <w:spacing w:before="200" w:line="280" w:lineRule="atLeast"/>
      <w:outlineLvl w:val="3"/>
    </w:pPr>
    <w:rPr>
      <w:rFonts w:ascii="Trebuchet MS" w:eastAsiaTheme="majorEastAsia" w:hAnsi="Trebuchet MS" w:cstheme="majorBidi"/>
      <w:b/>
      <w:bCs/>
      <w:i/>
      <w:iCs/>
      <w:sz w:val="22"/>
      <w:szCs w:val="22"/>
      <w:lang w:eastAsia="en-US"/>
    </w:rPr>
  </w:style>
  <w:style w:type="paragraph" w:styleId="berschrift5">
    <w:name w:val="heading 5"/>
    <w:basedOn w:val="Standard"/>
    <w:next w:val="Standard"/>
    <w:link w:val="berschrift5Zchn"/>
    <w:uiPriority w:val="9"/>
    <w:semiHidden/>
    <w:unhideWhenUsed/>
    <w:qFormat/>
    <w:pPr>
      <w:keepNext/>
      <w:keepLines/>
      <w:spacing w:before="200" w:line="280" w:lineRule="atLeast"/>
      <w:outlineLvl w:val="4"/>
    </w:pPr>
    <w:rPr>
      <w:rFonts w:ascii="Trebuchet MS" w:eastAsiaTheme="majorEastAsia" w:hAnsi="Trebuchet MS" w:cstheme="maj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contextualSpacing/>
    </w:pPr>
    <w:rPr>
      <w:rFonts w:ascii="Trebuchet MS" w:eastAsiaTheme="majorEastAsia" w:hAnsi="Trebuchet MS" w:cstheme="majorBidi"/>
      <w:spacing w:val="5"/>
      <w:kern w:val="28"/>
      <w:sz w:val="52"/>
      <w:szCs w:val="52"/>
      <w:lang w:eastAsia="en-US"/>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spacing w:line="280" w:lineRule="atLeast"/>
    </w:pPr>
    <w:rPr>
      <w:rFonts w:ascii="Trebuchet MS" w:eastAsiaTheme="majorEastAsia" w:hAnsi="Trebuchet MS" w:cstheme="majorBidi"/>
      <w:i/>
      <w:iCs/>
      <w:spacing w:val="15"/>
      <w:sz w:val="22"/>
      <w:lang w:eastAsia="en-US"/>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pPr>
    <w:rPr>
      <w:rFonts w:ascii="Trebuchet MS" w:hAnsi="Trebuchet MS" w:cstheme="minorBidi"/>
      <w:sz w:val="22"/>
      <w:szCs w:val="22"/>
      <w:lang w:eastAsia="en-US"/>
    </w:r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pPr>
    <w:rPr>
      <w:rFonts w:ascii="Trebuchet MS" w:hAnsi="Trebuchet MS" w:cstheme="minorBidi"/>
      <w:sz w:val="22"/>
      <w:szCs w:val="22"/>
      <w:lang w:eastAsia="en-US"/>
    </w:rPr>
  </w:style>
  <w:style w:type="character" w:customStyle="1" w:styleId="FuzeileZchn">
    <w:name w:val="Fußzeile Zchn"/>
    <w:basedOn w:val="Absatz-Standardschriftart"/>
    <w:link w:val="Fuzeile"/>
    <w:uiPriority w:val="99"/>
    <w:rPr>
      <w:rFonts w:ascii="Arial" w:hAnsi="Arial"/>
      <w:sz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AT"/>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C680E9C8F5C44C95B1E436CCF42B87" ma:contentTypeVersion="1" ma:contentTypeDescription="Ein neues Dokument erstellen." ma:contentTypeScope="" ma:versionID="8260cbfe8a1c550272ef5cf5f0f76260">
  <xsd:schema xmlns:xsd="http://www.w3.org/2001/XMLSchema" xmlns:xs="http://www.w3.org/2001/XMLSchema" xmlns:p="http://schemas.microsoft.com/office/2006/metadata/properties" xmlns:ns2="3ea499ce-4cdb-4ab8-9eb4-4223893901be" targetNamespace="http://schemas.microsoft.com/office/2006/metadata/properties" ma:root="true" ma:fieldsID="c36afa644fa46a7574a805a0d4691f0b" ns2:_="">
    <xsd:import namespace="3ea499ce-4cdb-4ab8-9eb4-4223893901be"/>
    <xsd:element name="properties">
      <xsd:complexType>
        <xsd:sequence>
          <xsd:element name="documentManagement">
            <xsd:complexType>
              <xsd:all>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8"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documentManagement>
</p:properties>
</file>

<file path=customXml/itemProps1.xml><?xml version="1.0" encoding="utf-8"?>
<ds:datastoreItem xmlns:ds="http://schemas.openxmlformats.org/officeDocument/2006/customXml" ds:itemID="{38AFD7AC-589B-4C65-8BD2-7DA6E47B0237}"/>
</file>

<file path=customXml/itemProps2.xml><?xml version="1.0" encoding="utf-8"?>
<ds:datastoreItem xmlns:ds="http://schemas.openxmlformats.org/officeDocument/2006/customXml" ds:itemID="{ACB6379B-C61B-44DF-8067-93B8D4982C56}"/>
</file>

<file path=customXml/itemProps3.xml><?xml version="1.0" encoding="utf-8"?>
<ds:datastoreItem xmlns:ds="http://schemas.openxmlformats.org/officeDocument/2006/customXml" ds:itemID="{A4669D52-8D8A-4A5F-8B92-D12C08454F2A}"/>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GWEV-einladung-vollversammlung</dc:title>
  <dc:creator>Reija Keplinger</dc:creator>
  <cp:keywords/>
  <dc:description/>
  <cp:lastModifiedBy>Kreiseder Gertraud</cp:lastModifiedBy>
  <cp:revision>15</cp:revision>
  <cp:lastPrinted>2018-05-16T06:41:00Z</cp:lastPrinted>
  <dcterms:created xsi:type="dcterms:W3CDTF">2018-05-15T05:24:00Z</dcterms:created>
  <dcterms:modified xsi:type="dcterms:W3CDTF">2018-07-12T06:12:00Z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0x010100BBC680E9C8F5C44C95B1E436CCF42B87</vt:lpwstr>
  </property>
  <property fmtid="{D5CDD505-2E9C-101B-9397-08002B2CF9AE}" pid="3" name="Order">
    <vt:r8>78500</vt:r8>
  </property>
  <property fmtid="{D5CDD505-2E9C-101B-9397-08002B2CF9AE}" pid="4" name="TemplateUrl">
    <vt:lpwstr/>
  </property>
  <property fmtid="{D5CDD505-2E9C-101B-9397-08002B2CF9AE}" pid="5" name="SPCmsImageLink">
    <vt:lpwstr/>
  </property>
  <property fmtid="{D5CDD505-2E9C-101B-9397-08002B2CF9AE}" pid="6" name="xd_Signature">
    <vt:bool>false</vt:bool>
  </property>
  <property fmtid="{D5CDD505-2E9C-101B-9397-08002B2CF9AE}" pid="7" name="xd_ProgID">
    <vt:lpwstr/>
  </property>
  <property fmtid="{D5CDD505-2E9C-101B-9397-08002B2CF9AE}" pid="10" name="vti_imgdate">
    <vt:lpwstr/>
  </property>
  <property fmtid="{D5CDD505-2E9C-101B-9397-08002B2CF9AE}" pid="11" name="wic_System_Copyright">
    <vt:lpwstr/>
  </property>
  <property fmtid="{D5CDD505-2E9C-101B-9397-08002B2CF9AE}" pid="12" name="_SourceUrl">
    <vt:lpwstr/>
  </property>
  <property fmtid="{D5CDD505-2E9C-101B-9397-08002B2CF9AE}" pid="13" name="_SharedFileIndex">
    <vt:lpwstr/>
  </property>
</Properties>
</file>